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F" w:rsidRP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6F6EAF" w:rsidRP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6F6EAF" w:rsidRDefault="00E10378" w:rsidP="006F6EAF">
      <w:pPr>
        <w:pStyle w:val="a6"/>
        <w:rPr>
          <w:rStyle w:val="a5"/>
          <w:rFonts w:ascii="Times New Roman" w:hAnsi="Times New Roman" w:cs="Times New Roman"/>
          <w:color w:val="878E91"/>
          <w:sz w:val="28"/>
          <w:szCs w:val="28"/>
        </w:rPr>
      </w:pPr>
      <w:r w:rsidRPr="006F6EAF">
        <w:rPr>
          <w:rStyle w:val="a5"/>
          <w:rFonts w:ascii="Times New Roman" w:hAnsi="Times New Roman" w:cs="Times New Roman"/>
          <w:color w:val="878E91"/>
          <w:sz w:val="28"/>
          <w:szCs w:val="28"/>
        </w:rPr>
        <w:t xml:space="preserve"> </w:t>
      </w:r>
    </w:p>
    <w:p w:rsidR="006F6EAF" w:rsidRPr="006F6EAF" w:rsidRDefault="00FD599D" w:rsidP="005E47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  <w:r w:rsidRPr="00FD599D">
        <w:rPr>
          <w:rFonts w:ascii="Times New Roman" w:hAnsi="Times New Roman" w:cs="Times New Roman"/>
          <w:sz w:val="28"/>
          <w:szCs w:val="28"/>
        </w:rPr>
        <w:t>«Развитие культуры и искусства в Еланском   муниципальном   районе  Волгоградской  области»  на   2023-2025 годы</w:t>
      </w:r>
      <w:r w:rsidR="006F6EAF" w:rsidRPr="00FD599D">
        <w:rPr>
          <w:rFonts w:ascii="Times New Roman" w:hAnsi="Times New Roman" w:cs="Times New Roman"/>
          <w:sz w:val="28"/>
          <w:szCs w:val="28"/>
        </w:rPr>
        <w:t>»</w:t>
      </w:r>
      <w:r w:rsidR="006F6EAF" w:rsidRPr="006F6EAF">
        <w:rPr>
          <w:rFonts w:ascii="Times New Roman" w:hAnsi="Times New Roman" w:cs="Times New Roman"/>
          <w:sz w:val="28"/>
          <w:szCs w:val="28"/>
        </w:rPr>
        <w:t>.</w:t>
      </w:r>
    </w:p>
    <w:p w:rsidR="00E10378" w:rsidRDefault="00E10378" w:rsidP="005E47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0378" w:rsidRPr="006F6EAF" w:rsidRDefault="00E10378" w:rsidP="006E2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03 марта 2017 г. № 121 "Об утверждении Порядка разработки, утверждения и реализации муниципальных программ " в период с </w:t>
      </w:r>
      <w:r w:rsidR="00FD599D">
        <w:rPr>
          <w:rFonts w:ascii="Times New Roman" w:hAnsi="Times New Roman" w:cs="Times New Roman"/>
          <w:sz w:val="28"/>
          <w:szCs w:val="28"/>
        </w:rPr>
        <w:t>08</w:t>
      </w:r>
      <w:r w:rsidRPr="006F6E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99D" w:rsidRPr="00FD599D">
        <w:rPr>
          <w:rFonts w:ascii="Times New Roman" w:hAnsi="Times New Roman" w:cs="Times New Roman"/>
          <w:sz w:val="28"/>
          <w:szCs w:val="28"/>
        </w:rPr>
        <w:t>15</w:t>
      </w:r>
      <w:r w:rsidRPr="00FD599D">
        <w:rPr>
          <w:rFonts w:ascii="Times New Roman" w:hAnsi="Times New Roman" w:cs="Times New Roman"/>
          <w:sz w:val="28"/>
          <w:szCs w:val="28"/>
        </w:rPr>
        <w:t xml:space="preserve"> </w:t>
      </w:r>
      <w:r w:rsidR="00FD599D" w:rsidRPr="00FD599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D599D">
        <w:rPr>
          <w:rFonts w:ascii="Times New Roman" w:hAnsi="Times New Roman" w:cs="Times New Roman"/>
          <w:sz w:val="28"/>
          <w:szCs w:val="28"/>
        </w:rPr>
        <w:t>20</w:t>
      </w:r>
      <w:r w:rsidR="00FD599D">
        <w:rPr>
          <w:rFonts w:ascii="Times New Roman" w:hAnsi="Times New Roman" w:cs="Times New Roman"/>
          <w:sz w:val="28"/>
          <w:szCs w:val="28"/>
        </w:rPr>
        <w:t>23</w:t>
      </w:r>
      <w:r w:rsidRPr="006F6EAF">
        <w:rPr>
          <w:rFonts w:ascii="Times New Roman" w:hAnsi="Times New Roman" w:cs="Times New Roman"/>
          <w:sz w:val="28"/>
          <w:szCs w:val="28"/>
        </w:rPr>
        <w:t xml:space="preserve"> г. проводится общественное обсуждение проекта </w:t>
      </w:r>
      <w:r w:rsidRPr="00FD599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Еланского муниципального района Волгоградской области «Об утверждении муниципальной </w:t>
      </w:r>
      <w:r w:rsidR="00FD599D">
        <w:rPr>
          <w:rFonts w:ascii="Times New Roman" w:hAnsi="Times New Roman" w:cs="Times New Roman"/>
          <w:sz w:val="28"/>
          <w:szCs w:val="28"/>
        </w:rPr>
        <w:t>программы</w:t>
      </w:r>
      <w:r w:rsidR="00FD599D" w:rsidRPr="00FD599D">
        <w:rPr>
          <w:rFonts w:ascii="Times New Roman" w:hAnsi="Times New Roman" w:cs="Times New Roman"/>
          <w:sz w:val="28"/>
          <w:szCs w:val="28"/>
        </w:rPr>
        <w:t xml:space="preserve"> «Развитие культуры и искусства в Еланском   муниципальном   районе  Волгоградской  области»  на</w:t>
      </w:r>
      <w:proofErr w:type="gramEnd"/>
      <w:r w:rsidR="00FD599D" w:rsidRPr="00FD599D">
        <w:rPr>
          <w:rFonts w:ascii="Times New Roman" w:hAnsi="Times New Roman" w:cs="Times New Roman"/>
          <w:sz w:val="28"/>
          <w:szCs w:val="28"/>
        </w:rPr>
        <w:t xml:space="preserve">   2023-2025 годы».</w:t>
      </w:r>
    </w:p>
    <w:p w:rsidR="00192D09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 по адресу: 403732, Волгоградская область, Еланский район, р.п</w:t>
      </w:r>
      <w:proofErr w:type="gramStart"/>
      <w:r w:rsidRPr="006F6EA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F6EAF">
        <w:rPr>
          <w:rFonts w:ascii="Times New Roman" w:hAnsi="Times New Roman" w:cs="Times New Roman"/>
          <w:sz w:val="28"/>
          <w:szCs w:val="28"/>
        </w:rPr>
        <w:t xml:space="preserve">лань, ул. Ленинская, 121 или на адрес электронной почты: </w:t>
      </w:r>
      <w:hyperlink r:id="rId5" w:history="1"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elan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2D09" w:rsidRPr="00345321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 </w:t>
      </w:r>
    </w:p>
    <w:p w:rsidR="00E10378" w:rsidRPr="006F6EAF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Замечания  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525D76" w:rsidRDefault="00525D76">
      <w:bookmarkStart w:id="0" w:name="_GoBack"/>
      <w:bookmarkEnd w:id="0"/>
    </w:p>
    <w:sectPr w:rsidR="00525D76" w:rsidSect="00F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378"/>
    <w:rsid w:val="00192D09"/>
    <w:rsid w:val="00345321"/>
    <w:rsid w:val="0047390A"/>
    <w:rsid w:val="00525D76"/>
    <w:rsid w:val="005E47C4"/>
    <w:rsid w:val="006E232F"/>
    <w:rsid w:val="006F6EAF"/>
    <w:rsid w:val="00E10378"/>
    <w:rsid w:val="00F30A55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7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378"/>
    <w:rPr>
      <w:b/>
      <w:bCs/>
    </w:rPr>
  </w:style>
  <w:style w:type="paragraph" w:styleId="a6">
    <w:name w:val="No Spacing"/>
    <w:uiPriority w:val="1"/>
    <w:qFormat/>
    <w:rsid w:val="006F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elan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8</cp:revision>
  <dcterms:created xsi:type="dcterms:W3CDTF">2017-04-06T06:58:00Z</dcterms:created>
  <dcterms:modified xsi:type="dcterms:W3CDTF">2023-02-08T06:00:00Z</dcterms:modified>
</cp:coreProperties>
</file>