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УТВЕРЖДЁН 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4"/>
          <w:lang w:eastAsia="ru-RU"/>
        </w:rPr>
        <w:t>Еланского муниципального района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Волгоградской области 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17 августа 2018 г. № 434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 1)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1337" w:rsidRPr="00391337" w:rsidRDefault="00391337" w:rsidP="00391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АДМИНИСТРАТИВНЫЙ РЕГЛАМЕНТ </w:t>
      </w:r>
    </w:p>
    <w:p w:rsidR="00391337" w:rsidRPr="00391337" w:rsidRDefault="00391337" w:rsidP="00391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муниципальной услуги «</w:t>
      </w:r>
      <w:bookmarkStart w:id="0" w:name="_GoBack"/>
      <w:r w:rsidRPr="00391337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доступа к архивным документам и справочно-поисковым средствам к ним в читальном зале архива</w:t>
      </w:r>
      <w:bookmarkEnd w:id="0"/>
      <w:r w:rsidRPr="00391337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391337" w:rsidRPr="00391337" w:rsidRDefault="00391337" w:rsidP="00391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1337" w:rsidRPr="00391337" w:rsidRDefault="00391337" w:rsidP="00391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Общие положения</w:t>
      </w:r>
    </w:p>
    <w:p w:rsidR="00391337" w:rsidRPr="00391337" w:rsidRDefault="00391337" w:rsidP="00391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1.1. </w:t>
      </w:r>
      <w:proofErr w:type="gramStart"/>
      <w:r w:rsidRPr="003913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</w:t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 «Обеспечение доступа к архивным документам и справочно-поисковым средствам к ним в читальном зале архива» (далее именуется – регламент) устанавливает порядок предоставления муниципальной услуги «Обеспечение доступа к архивным документам и справочно-поисковым средствам к ним в читальном зале архива»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proofErr w:type="gramEnd"/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Еланского муниципального района Волгоградской области.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Pr="0039133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Заявителями </w:t>
      </w:r>
      <w:r w:rsidRPr="0039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получение муниципальной услуги являются</w:t>
      </w:r>
      <w:r w:rsidRPr="0039133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39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физические или юридические лица, а также их представители, действующие на основании полномочий, определённых в соответствии с законодательством Российской Федерации  (далее именуются – заявители).</w:t>
      </w:r>
    </w:p>
    <w:p w:rsidR="00391337" w:rsidRPr="00391337" w:rsidRDefault="00391337" w:rsidP="00391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информирования заявителей о предоставлении муниципальной услуги.</w:t>
      </w:r>
    </w:p>
    <w:p w:rsidR="00391337" w:rsidRPr="00391337" w:rsidRDefault="00391337" w:rsidP="00391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Сведения о месте нахождения, контактных телефонах и графике работы Администрации Еланского муниципального района Волгоградской области:</w:t>
      </w:r>
    </w:p>
    <w:p w:rsidR="00391337" w:rsidRPr="00391337" w:rsidRDefault="00391337" w:rsidP="00391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403732, Волгоградская область, Еланский район, </w:t>
      </w:r>
      <w:proofErr w:type="spellStart"/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Елань, </w:t>
      </w:r>
      <w:proofErr w:type="spellStart"/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енинская</w:t>
      </w:r>
      <w:proofErr w:type="spellEnd"/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121.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 пятница: 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08 ч. 00 мин. до 17 ч. 00 мин., 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на обед: 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12 ч. 00 мин. до 13 ч. 00 мин.;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дни: 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суббота и воскресенье.  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8-844-52-5-44-55, 8-844-52-5-53-98.</w:t>
      </w:r>
    </w:p>
    <w:p w:rsidR="00391337" w:rsidRPr="00391337" w:rsidRDefault="00391337" w:rsidP="00391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391337" w:rsidRPr="00391337" w:rsidRDefault="00391337" w:rsidP="00391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Администрации Еланского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 служащими  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Еланского муниципального района Волгоградской области; </w:t>
      </w:r>
    </w:p>
    <w:p w:rsidR="00391337" w:rsidRPr="00391337" w:rsidRDefault="00391337" w:rsidP="00391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почте, в том числе электронной (</w:t>
      </w:r>
      <w:r w:rsidRPr="00391337">
        <w:rPr>
          <w:rFonts w:ascii="Times New Roman" w:eastAsia="Calibri" w:hAnsi="Times New Roman" w:cs="Times New Roman"/>
          <w:sz w:val="28"/>
          <w:szCs w:val="28"/>
          <w:lang w:eastAsia="ru-RU"/>
        </w:rPr>
        <w:t>ra_elan@volganet.ru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случае письменного обращения заявителя;</w:t>
      </w:r>
    </w:p>
    <w:p w:rsidR="00391337" w:rsidRPr="00391337" w:rsidRDefault="00391337" w:rsidP="00391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на официальном сайте Администрации Еланского муниципального района Волгоградской области (</w:t>
      </w:r>
      <w:r w:rsidRPr="003913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.adm-elanrn.ru), на официальном портале Губернатора и Администрации Волгоградской области (</w:t>
      </w:r>
      <w:r w:rsidRPr="003913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913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volganet</w:t>
      </w:r>
      <w:proofErr w:type="spell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913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 (</w:t>
      </w:r>
      <w:hyperlink r:id="rId6" w:history="1">
        <w:r w:rsidRPr="003913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913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913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3913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913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391337" w:rsidRPr="00391337" w:rsidRDefault="00391337" w:rsidP="00391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391337" w:rsidRPr="00391337" w:rsidRDefault="00391337" w:rsidP="00391337">
      <w:pPr>
        <w:spacing w:after="0" w:line="240" w:lineRule="auto"/>
        <w:ind w:left="42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</w:t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«Обеспечение доступа к архивным документам и справочно-поисковым средствам к ним в читальном зале архива».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Органом, предоставляющим муниципальную услугу, является Администрация Еланского муниципального района Волгоградской области (далее – уполномоченный орган).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уполномоченного органа, осуществляющее непосредственное предоставление муниципальной услуги – архивный отдел Администрации Еланского муниципального района Волгоградской области (далее именуется – архив).</w:t>
      </w:r>
    </w:p>
    <w:p w:rsidR="00391337" w:rsidRPr="00391337" w:rsidRDefault="00391337" w:rsidP="0039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услуги.</w:t>
      </w:r>
    </w:p>
    <w:p w:rsidR="00391337" w:rsidRPr="00391337" w:rsidRDefault="00391337" w:rsidP="0039133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Результатом предоставления 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913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услуги является:</w:t>
      </w:r>
    </w:p>
    <w:p w:rsidR="00391337" w:rsidRPr="00391337" w:rsidRDefault="00391337" w:rsidP="00391337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предоставление доступа к архивным документам и справочно-поисковым средствам к ним в читальном зале архива;</w:t>
      </w:r>
    </w:p>
    <w:p w:rsidR="00391337" w:rsidRPr="00391337" w:rsidRDefault="00391337" w:rsidP="00391337">
      <w:pPr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отказ в доступе к архивным документам и справочно-поисковым средствам к ним в читальном зале архива.</w:t>
      </w:r>
    </w:p>
    <w:p w:rsidR="00391337" w:rsidRPr="00391337" w:rsidRDefault="00391337" w:rsidP="0039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Срок предоставления 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9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услуги.</w:t>
      </w:r>
    </w:p>
    <w:p w:rsidR="00391337" w:rsidRPr="00391337" w:rsidRDefault="00391337" w:rsidP="0039133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Предоставление доступа к архивным документам в читальном зале архива осуществляется не позднее 2 рабочих дней со дня представления документов, обязанность по представлению которых возложена на заявителя в порядке очередности обслуживания в читальном зале.</w:t>
      </w:r>
    </w:p>
    <w:p w:rsidR="00391337" w:rsidRPr="00391337" w:rsidRDefault="00391337" w:rsidP="0039133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>Предоставление доступа к справочно-поисковым средствам архива осуществляется в день обращения в порядке очередности обслуживания в читальном зале, за исключением случаев приостановки предоставления муниципальной услуги по основаниям, предусмотренным в пункте 2.8.2 настоящего административного регламента.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391337" w:rsidRPr="00391337" w:rsidRDefault="00391337" w:rsidP="00391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со следующими нормативными правовыми актами:</w:t>
      </w:r>
    </w:p>
    <w:p w:rsidR="00391337" w:rsidRPr="00391337" w:rsidRDefault="00391337" w:rsidP="003913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«Конституция Российской Федерации» принята всенародным голосованием 12.12.1993 (</w:t>
      </w:r>
      <w:r w:rsidRPr="00391337">
        <w:rPr>
          <w:rFonts w:ascii="Times New Roman" w:eastAsia="Calibri" w:hAnsi="Times New Roman" w:cs="Times New Roman"/>
          <w:sz w:val="28"/>
          <w:szCs w:val="28"/>
          <w:lang w:eastAsia="ru-RU"/>
        </w:rPr>
        <w:t>"Российская газета", № 237, 25.12.1993);</w:t>
      </w:r>
    </w:p>
    <w:p w:rsidR="00391337" w:rsidRPr="00391337" w:rsidRDefault="00391337" w:rsidP="0039133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закон от 22.10.2004, № 125-ФЗ «Об архивном деле в Российской Федерации» («Парламентская газета», № 201, 27.10.2004, «Российская газета», № 237, 27.10.2004, «Собрание законодательства Российской Федерации», 25.10.2004, № 43, ст.4169;</w:t>
      </w:r>
    </w:p>
    <w:p w:rsidR="00391337" w:rsidRPr="00391337" w:rsidRDefault="00391337" w:rsidP="0039133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Федеральный закон от 27.07.2006 № 152-ФЗ "О персональных данных"</w:t>
      </w:r>
      <w:r w:rsidRPr="003913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("Российская газета", № 165, 29.07.2006, "Собрание законодательства </w:t>
      </w:r>
      <w:r w:rsidRPr="00391337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31.07.2006, № 31 (1 ч.), 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3451, "Парламентская газета", № 126-127, 03.08.2006);</w:t>
      </w:r>
    </w:p>
    <w:p w:rsidR="00391337" w:rsidRPr="00391337" w:rsidRDefault="00391337" w:rsidP="0039133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27.07.2010 № 210-ФЗ "Об организации предоставления государственных и муниципальных услуг" </w:t>
      </w:r>
      <w:r w:rsidRPr="0039133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("</w:t>
      </w:r>
      <w:r w:rsidRPr="00391337">
        <w:rPr>
          <w:rFonts w:ascii="Times New Roman" w:eastAsia="Calibri" w:hAnsi="Times New Roman" w:cs="Times New Roman"/>
          <w:color w:val="000080"/>
          <w:sz w:val="28"/>
          <w:szCs w:val="28"/>
          <w:lang w:eastAsia="ru-RU"/>
        </w:rPr>
        <w:t xml:space="preserve">Российская газета", № 168, 30.07.2010, </w:t>
      </w:r>
      <w:r w:rsidRPr="0039133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"Собрание законодательства Российской Федерации", 02.08.2010, № 31, ст. 4179);</w:t>
      </w:r>
    </w:p>
    <w:p w:rsidR="00391337" w:rsidRPr="00391337" w:rsidRDefault="00391337" w:rsidP="0039133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06.04.2011 № 63-ФЗ "Об электронной подписи» ("Парламентская газета", № 17, 08 – 14.04.2011, «Российская газета», № 75, 08.04.2011, «Собрание законодательства Российской Федерации», 11.04.2011, № 15, ст. 2036);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25.08.2012  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39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культуры и массовых коммуникаций Российской Федерации от 18.01.2007 №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("Бюллетень нормативных актов федеральных органов исполнительной власти", № 20, 14.05.2007.);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</w:t>
      </w:r>
      <w:proofErr w:type="spell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01.09.2017 № 143 "Об утверждении Порядка использования архивных документов в государственных и муниципальных архивах Российской Федерации" (Официальный интернет-портал правовой информации http://www.pravo.gov.ru, 02.11.2017.);</w:t>
      </w:r>
    </w:p>
    <w:p w:rsidR="00391337" w:rsidRPr="00391337" w:rsidRDefault="00391337" w:rsidP="003913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Еланского муниципального района Волгоградской области, принят решением Еланского райсовета народных депутатов Волгоградской области от 23.06.2005 № 59/304 («Еланские вести», № 88, 23.07.2005, редакция от 01.09.2014 «Еланские вести», № 110, 11.09.2014);</w:t>
      </w:r>
    </w:p>
    <w:p w:rsidR="00391337" w:rsidRPr="00391337" w:rsidRDefault="00391337" w:rsidP="003913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Администрации Еланского муниципального района Волгоградской области от 12.08.2010 № 778 «О муниципальных услугах Еланского муниципального района» («Еланские вести», № 115, 23.09.2010).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оформления допуска к работе в читальном зале архива заявитель самостоятельно представляет следующие документы: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на допуск к работе в читальном зале архива (для физического лица) по форме </w:t>
      </w: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административному регламенту;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анкету пользователя по форме </w:t>
      </w: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административному регламенту;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письмо направляющей организации (для юридического лица) по форме </w:t>
      </w: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административному регламенту;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4)  документ, удостоверяющий личность заявителя либо личность представителя.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Для работы в читальном зале архива с архивными документами и справочно-поисковыми средствами к ним заявитель представляет: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допуск к работе в читальном зале архива;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либо личность уполномоченного представителя.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 читальном зале архива с архивными документами, имеющими помету "для служебного пользования" заявитель дополнительно представляет: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письменное разрешение на доступ к архивным документам от </w:t>
      </w:r>
      <w:proofErr w:type="spell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фондообразователя</w:t>
      </w:r>
      <w:proofErr w:type="spell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(правопреемника).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 читальном зале архива с архивными документами, научно-справочными средствами к ним, содержащими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документа, заявитель дополнительно представляет: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свидетельство о праве на наследство по закону либо  свидетельство </w:t>
      </w: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праве на наследство по завещанию с указанием на право</w:t>
      </w:r>
      <w:proofErr w:type="gram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указанным архивным документам;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доверенность от гражданина или его наследников на доступ к указанным архивным документам, удостоверенную в </w:t>
      </w: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законодательством Российской Федерации.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 читальном зале архива с архивными документами, справочно-поисковыми средствами к ним, переданными по договору в архив собственниками или владельцами, установившими ограничения на доступ к ним, заявитель дополнительно представляет:</w:t>
      </w:r>
    </w:p>
    <w:p w:rsidR="00391337" w:rsidRPr="00391337" w:rsidRDefault="00391337" w:rsidP="003913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разрешение на доступ к архивным документам, справочно-поисковым средствам к ним от собственника или владельца.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Формы заявления на допуск к работе в читальном зале архива,  письма направляющей организации, анкеты пользователя приводятся в приложениях к настоящему административному регламенту и доступны для получения в электронной форме на официальном сайте уполномоченного органа. 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представлены неправомочным лицом;</w:t>
      </w:r>
    </w:p>
    <w:p w:rsidR="00391337" w:rsidRPr="00391337" w:rsidRDefault="00391337" w:rsidP="00391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и прилагаемые к нему документы не содержат реквизитов, обязательных к заполнению, не поддаются прочтению, имеют неоговоренные исправления или повреждения, не позволяющие однозначно истолковать их содержание.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8" w:history="1">
        <w:r w:rsidRPr="0039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</w:t>
        </w:r>
      </w:hyperlink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причины, по которым заявителю было отказано в приеме документов для предоставления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предоставлении, приостановления предоставления муниципальной услуги.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Основания для отказа в предоставлении муниципальной услуги: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пользователем не предъявлен документ, удостоверяющий личность;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неудовлетворительное физическое состояние заказанных архивных документов;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ограничения на использование архивных документов,  установленные законодательством Российской Федерации или </w:t>
      </w:r>
      <w:proofErr w:type="spell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фондообразователем</w:t>
      </w:r>
      <w:proofErr w:type="spell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передаче документов на архивное хранение;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письменного разрешения  гражданина или его наследников после смерти гражданина на использование затребованных пользователем архивных документов, содержащих сведения о личной, семейной, частной жизни гражданина до истечения 75 лет со дня создания документов.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Основания для приостановления предоставления муниципальной услуги: </w:t>
      </w:r>
    </w:p>
    <w:p w:rsidR="00391337" w:rsidRPr="00391337" w:rsidRDefault="00391337" w:rsidP="00391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заказанные пользователем архивные документы в установленном порядке выданы сотрудникам архива для выполнения служебных заданий (исполнение заказа приостанавливается до окончания срока их использования, но не более чем на 120 рабочих дней со дня заказа их пользователем); </w:t>
      </w:r>
    </w:p>
    <w:p w:rsidR="00391337" w:rsidRPr="00391337" w:rsidRDefault="00391337" w:rsidP="00391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заказанные пользователем архивные документы в установленном порядке выданы во временное пользование юридическим или физическим лицам – </w:t>
      </w:r>
      <w:proofErr w:type="spell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фондообразователям</w:t>
      </w:r>
      <w:proofErr w:type="spell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правопреемникам или по запросам органов 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власти и иных государственных органов, органов местного самоуправления (исполнение заказа приостанавливается до окончания срока их использования, указанного в акте о выдаче во временное пользование); </w:t>
      </w:r>
    </w:p>
    <w:p w:rsidR="00391337" w:rsidRPr="00391337" w:rsidRDefault="00391337" w:rsidP="00391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заказанные пользователем архивные документы в установленном порядке выданы другому пользователю в читальный зал (исполнение заказа приостанавливается до окончания срока их использования, но не более чем на 40 рабочих дней со дня заказа их пользователем); </w:t>
      </w:r>
    </w:p>
    <w:p w:rsidR="00391337" w:rsidRPr="00391337" w:rsidRDefault="00391337" w:rsidP="00391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экспонирование заказанных архивных документов на выставке (исполнение заказа приостанавливается до окончания срока экспонирования);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подача уполномоченным органом заявления об административном правонарушении либо заявления о преступлении по факту совершения пользователем нарушений, указанных в пункте 3.7 Порядка использования архивных документов в государственных и муниципальных архивах, утвержденного приказом </w:t>
      </w:r>
      <w:proofErr w:type="spell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01.09.2017 № 143 "Об утверждении Порядка использования архивных документов в государственных и муниципальных архивах Российской Федерации" (далее – Порядок) (исполнение заказа  продлевается с даты подачи уполномоченным органом заявления</w:t>
      </w:r>
      <w:proofErr w:type="gram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либо заявления </w:t>
      </w: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преступлении по факту совершения пользователем нарушений до даты вступления в законную силу постановления по делу</w:t>
      </w:r>
      <w:proofErr w:type="gram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дела).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Плата за предоставление муниципальной услуги не взимается.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 регистрации заявления о предоставлении муниципальной услуги.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для допуска к работе в читальном зале архива подлежит регистрации в день поступления в уполномоченный орган. 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 Помещения должны соответствовать санитарно-эпидемиологическим </w:t>
      </w:r>
      <w:hyperlink r:id="rId9" w:history="1">
        <w:r w:rsidRPr="0039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правилам и </w:t>
        </w:r>
        <w:r w:rsidRPr="0039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нормативам</w:t>
        </w:r>
      </w:hyperlink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уполномоченный орган, архив оборудуется информационной табличкой (вывеской), содержащей информацию о наименовании, месте нахождения и режиме работы. Вход и выход из помещений оборудуются соответствующими указателями.  Кабинеты уполномоченного органа оборудуются табличками, содержащими информацию о наименовании структурных подразделений, осуществляющих предоставление муниципальной услуги.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органа, оборудованы стульями, кресельными секциями, скамьями.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помещениях.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специалиста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уполномоченного органа, архива,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порядке исполнения муниципальной услуги;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и образцы документов для заполнения;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месте нахождения и графике работы уполномоченного органа, архива;</w:t>
      </w:r>
    </w:p>
    <w:p w:rsidR="00391337" w:rsidRPr="00391337" w:rsidRDefault="00391337" w:rsidP="00391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справочные телефоны;</w:t>
      </w:r>
    </w:p>
    <w:p w:rsidR="00391337" w:rsidRPr="00391337" w:rsidRDefault="00391337" w:rsidP="00391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адреса электронной почты и адреса сайтов сети Интернет;</w:t>
      </w:r>
    </w:p>
    <w:p w:rsidR="00391337" w:rsidRPr="00391337" w:rsidRDefault="00391337" w:rsidP="00391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месте личного приема, а также об установленных для 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личного приема днях и часах.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Визуальная, текстовая информация о порядке предоставления муниципальной услуги размещается на информационном стенде,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(www.volgograd.ru), а также на официальном сайте уполномоченного органа (</w:t>
      </w:r>
      <w:r w:rsidRPr="003913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.adm-elanrn.ru).</w:t>
      </w:r>
      <w:proofErr w:type="gramEnd"/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беспрепятственный вход инвалидов в помещение и выход из него;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 </w:t>
      </w:r>
      <w:proofErr w:type="spell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муниципальной услуги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 доступности и качества муниципальной услуги являются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лиц, специалистов, уполномоченного органа. </w:t>
      </w:r>
      <w:proofErr w:type="gramEnd"/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 Иные требования, в том числе учитывающие особенности предоставления муниципальной услуги в электронной форме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фондов архива, а также перечень описей дел с указанием заголовков единиц хранения доступен пользователю на официальной странице уполномоченного органа в сети "Интернет". 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МФЦ не осуществляется.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отдельных административных процедур при предоставлении муниципальной услуги возможно в электронной форме. Особенности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Состав, последовательность и сроки выполнения  административных процедур, требования к порядку их выполнения, 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особенности выполнения административных процедур 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Исчерпывающий перечень административных процедур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о допуске к работе в читальном зале архива;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допуска пользователя к работе в читальном зале архива или отказа в допуске; 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заказа (требования) на выдачу архивных дел, документов, справочно-поисковых средств к ним;</w:t>
      </w:r>
    </w:p>
    <w:p w:rsidR="00391337" w:rsidRPr="00391337" w:rsidRDefault="00391337" w:rsidP="003913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пользователю доступа к архивным делам, документам, справочно-поисковым средствам к ним.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последовательности административных процедур при предоставлении муниципальной услуги приводится в Приложении 4 к  настоящему административному регламенту.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Последовательность действий должностных лиц при предоставлении муниципальной услуги.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Прием и регистрация заявления о допуске к работе в читальном зале архива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 представление пользователем на личном приеме, почтовым отправлением или с использованием Единого портала государственных и муниципальных услуг документов, указанных в пункте 2.6 настоящего административного регламента.</w:t>
      </w:r>
    </w:p>
    <w:p w:rsidR="00391337" w:rsidRPr="00391337" w:rsidRDefault="00391337" w:rsidP="0039133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 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документов должностное лицо уполномоченного органа, ответственное за предоставление муниципальной услуги, проверяет 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комплектность представленного пакета документов в соответствии с пунктом 2.6 настоящего административного регламента.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0" w:history="1">
        <w:r w:rsidRPr="0039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11</w:t>
        </w:r>
      </w:hyperlink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06.04.2011 № 63-ФЗ "Об электронной подписи".</w:t>
      </w:r>
      <w:proofErr w:type="gramEnd"/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обстоятельств, указанных в пункте 2.7  настоящего административного регламента, должностное лицо уполномоченного органа, ответственное за предоставление муниципальной, услуги отказывает в приеме документов с указанием причины такого отказа.  </w:t>
      </w:r>
    </w:p>
    <w:p w:rsidR="00391337" w:rsidRPr="00391337" w:rsidRDefault="00391337" w:rsidP="0039133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1" w:history="1">
        <w:r w:rsidRPr="0039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11</w:t>
        </w:r>
      </w:hyperlink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06.04.2011 № 63-ФЗ "Об электронной подписи", которые</w:t>
      </w:r>
      <w:proofErr w:type="gram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2" w:history="1">
        <w:r w:rsidRPr="0039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системе</w:t>
        </w:r>
      </w:hyperlink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"Единый портал государственных и муниципальных услуг (функций)". 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подлинники документов возвращаются гражданину.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проверки комплектности документов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в уполномоченный орган заявления электронном виде, должностное лицо уполномоченного органа, ответственное за предоставление муниципальной услуги, осуществляет распечатку на бумажном носителе и регистрацию.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процедуры:</w:t>
      </w:r>
    </w:p>
    <w:p w:rsidR="00391337" w:rsidRPr="00391337" w:rsidRDefault="00391337" w:rsidP="00391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 граждан  –  не  более 15 минут;</w:t>
      </w:r>
    </w:p>
    <w:p w:rsidR="00391337" w:rsidRPr="00391337" w:rsidRDefault="00391337" w:rsidP="00391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поступлении заявления и документов по почте, информационной системе – в день поступления в уполномоченный орган.        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Результатом исполнения административной процедуры является прием и регистрация заявления  или направление (вручение) уведомления об отказе в приеме заявления. 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Оформление допуска пользователя к работе в читальном зале архива или отказа в допуске.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 поступление уполномоченному должностному лицу заявления с прилагаемыми документами о допуске к работе в читальном зале архива.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принимает решение о допуске пользователя к работе в читальном зале архива по результатам анализа содержания заявления и прилагаемых к нему документов в соответствии с требованиями нормативных правовых актов, указанных в пункте 2.5 настоящего административного регламента.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оформляет на имя пользователя допуск к работе  в читальном зале или отказ в допуске, передает результат пользователю на личном приеме.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процедуры:</w:t>
      </w:r>
    </w:p>
    <w:p w:rsidR="00391337" w:rsidRPr="00391337" w:rsidRDefault="00391337" w:rsidP="00391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1 рабочего дня с момента обращения в уполномоченный орган. 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фиксируется путем внесения личных данных пользователя в журнал учёта пользователей читального зала или оформления письменного отказа в допуске. Допуск к работе в читальном зале действителен в течение одного года.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Прием заказа (требования) на выдачу архивных дел, документов,  справочно-поисковых средств к ним.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личное обращение пользователя в читальный зал архива и предъявление допуска к работе в читальном зале, оформленным в установленном порядке.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Пользователь, не достигший совершеннолетия, допускается для работы в читальный зал с одним из родителей или другим законным представителем, несущим ответственность за соблюдение Порядка несовершеннолетним пользователем.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здоровья) допускаются в читальный зал архива на основании заполненной анкеты, в которой указываются: фамилия, имя, отчество (при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</w:t>
      </w:r>
      <w:proofErr w:type="gram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(при наличии), вид, серия, номер и дата выдачи документа, удостоверяющего личность, а также орган, выдавший документ. Анкета заполняется по форме </w:t>
      </w: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административному регламенту.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Пользователю предоставляется рабочее место в читальном зале архива, уполномоченным сотрудником архива проводится консультирование по 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составу научно-справочного аппарата, в том числе доступного пользователю в электронном виде и архивного фонда архива и выдается бланк заказа (требования) на выдачу архивных дел, документов, справочно-поисковых средств к ним.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заполняет бланк заказа и возвращает сотруднику архива, сотрудник проверяет правильность заполнения  бланка и информирует пользователя о сроках исполнения заказа (требования).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Последующие заказы принимаются к исполнению после возврата пользователем ранее выданных ему архивных дел, документов и справочно-поисковых средств к ним.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прием сотрудником архива заполненного пользователем заказа (требования) и информирование пользователя о сроках его исполнения.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процедуры: в день обращения. 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Предоставление пользователю доступа к архивным делам, документам, справочно-поисковым средствам к ним.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прием сотрудником архива оформленного в установленном порядке заказа (требования) на выдачу архивных дел, документов, справочно-поисковых средств к ним. 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выдача пользователю под роспись в бланке заказа (требования) заказанных архивных дел, документов, справочно-поисковых средств к ним, доступ пользователя к справочно-поисковым средствам, находящимся в читальном зале архива. 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Дела, документы, печатные издания выдаются пользователю для работы в читальном зале на срок до 20 рабочих дней, подлинники особо ценных дел, документов – на срок до 10 рабочих дней. 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пользователя  к архивным документам, справочно-поисковым средствам к ним, содержащим </w:t>
      </w:r>
      <w:hyperlink r:id="rId13" w:history="1">
        <w:proofErr w:type="gramStart"/>
        <w:r w:rsidRPr="0039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 охраняемую законодательством Российской Федерации тайну осуществляется</w:t>
      </w:r>
      <w:proofErr w:type="gram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соблюдения пользователем требований и ограничений, установленных законодательством Российской Федерации.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пользователя к архивным документам, справочно-поисковым средствам к ним, на которые распространяется действие законодательства Российской Федерации об 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пользователем посещения читального зала, пользователь сдает сотруднику архива выданные ему архивные дела, документы, справочно-поисковые средства к ним согласно бланку заказа (требования). 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архива после проведения проверки целостности и сохранности возвращаемых материалов  и заполнения пользователем листов 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дел, расписывается в заказе (требовании) за получение каждого из них.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выдача и возврат пользователем выданных ему для работы архивных дел, документов, справочно-поисковых средств к ним. 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 результата выполнения административной процедуры осуществляется в бланке заказа (требования) в виде отметок в получении и возврате пользователем выданных ему материалов.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процедуры: </w:t>
      </w:r>
    </w:p>
    <w:p w:rsidR="00391337" w:rsidRPr="00391337" w:rsidRDefault="00391337" w:rsidP="00391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архивных дел, документов:</w:t>
      </w:r>
    </w:p>
    <w:p w:rsidR="00391337" w:rsidRPr="00391337" w:rsidRDefault="00391337" w:rsidP="00391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2 рабочих дней со дня оформления заказа (требования), за исключением случаев приостановления предоставления услуги по основаниям, предусмотренным пунктом 2.8.2 настоящего административного регламента, согласно которым выполнение административной процедуры продлевается и осуществляется соответственно:</w:t>
      </w:r>
    </w:p>
    <w:p w:rsidR="00391337" w:rsidRPr="00391337" w:rsidRDefault="00391337" w:rsidP="00391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истечении срока использования архивных дел сотрудникам архива для выполнения служебных заданий, но не позднее 120 рабочих дней со дня заказа их пользователем; </w:t>
      </w:r>
    </w:p>
    <w:p w:rsidR="00391337" w:rsidRPr="00391337" w:rsidRDefault="00391337" w:rsidP="00391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истечении срока использования архивных дел, указанного в акте о выдаче во временное пользование иным юридическим или физическим лицам – </w:t>
      </w:r>
      <w:proofErr w:type="spell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фондообразователям</w:t>
      </w:r>
      <w:proofErr w:type="spell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правопреемникам или органам государственной власти и иным государственным органам или органам местного самоуправления, </w:t>
      </w:r>
    </w:p>
    <w:p w:rsidR="00391337" w:rsidRPr="00391337" w:rsidRDefault="00391337" w:rsidP="00391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истечении срока использования архивных дел, выданных другому пользователю в читальный зал, но не позднее 40 рабочих дней со дня заказа их пользователем; </w:t>
      </w:r>
    </w:p>
    <w:p w:rsidR="00391337" w:rsidRPr="00391337" w:rsidRDefault="00391337" w:rsidP="00391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истечении срока экспонирования заказанных архивных документов на выставке; </w:t>
      </w:r>
    </w:p>
    <w:p w:rsidR="00391337" w:rsidRPr="00391337" w:rsidRDefault="00391337" w:rsidP="0039133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дела.</w:t>
      </w:r>
    </w:p>
    <w:p w:rsidR="00391337" w:rsidRPr="00391337" w:rsidRDefault="00391337" w:rsidP="00391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Для справочно-поисковых средств (в том числе к </w:t>
      </w: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автоматизированным</w:t>
      </w:r>
      <w:proofErr w:type="gram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находящимся в читальном зале архива)</w:t>
      </w:r>
    </w:p>
    <w:p w:rsidR="00391337" w:rsidRPr="00391337" w:rsidRDefault="00391337" w:rsidP="0039133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оформления заказа (требования), за исключением случаев приостановления предоставления услуги по основаниям, предусмотренным подпунктом 5 пункта 2.8.2 настоящего административного регламента, согласно которым выполнение административной процедуры продлевается и осуществляется соответственно:</w:t>
      </w:r>
    </w:p>
    <w:p w:rsidR="00391337" w:rsidRPr="00391337" w:rsidRDefault="00391337" w:rsidP="0039133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первый рабочий день после даты вступления в законную силу постановления по делу об административном правонарушении по факту совершения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исполнения административного регламента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Контроль соблюдения уполномоченным органом, должностными лицами уполномоченного органа, участвующими в предоставлении муниципальной услуги, осуществляется </w:t>
      </w: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</w:t>
      </w:r>
      <w:proofErr w:type="gram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91337" w:rsidRPr="00391337" w:rsidRDefault="00391337" w:rsidP="0039133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действующим законодательством Российской Федерации и Волгоградской области.</w:t>
      </w:r>
    </w:p>
    <w:p w:rsidR="00391337" w:rsidRPr="00391337" w:rsidRDefault="00391337" w:rsidP="0039133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Самостоятельной формой контроля исполнения положений 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Администрации Еланского муниципального района Волгоградской области, </w:t>
      </w:r>
      <w:r w:rsidRPr="0039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её должностных лиц, муниципальных служащих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 на решения и действия (бездействие) Администрации Еланского муниципального района Волгоградской области, должностных лиц, муниципальных служащих Администрации Еланского муниципального района Волгоградской области, участвующих в предоставлении муниципальной услуги, в том числе в следующих случаях: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91337" w:rsidRPr="00391337" w:rsidRDefault="00391337" w:rsidP="0039133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391337" w:rsidRPr="00391337" w:rsidRDefault="00391337" w:rsidP="0039133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требование у заявителя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391337" w:rsidRPr="00391337" w:rsidRDefault="00391337" w:rsidP="0039133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  <w:proofErr w:type="gramEnd"/>
    </w:p>
    <w:p w:rsidR="00391337" w:rsidRPr="00391337" w:rsidRDefault="00391337" w:rsidP="0039133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91337" w:rsidRPr="00391337" w:rsidRDefault="00391337" w:rsidP="0039133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отказ Администрации Еланского муниципального района Волгоградской области, должностного лица Администрации Еланского 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нарушение срока или порядка выдачи документов по результатам предоставления муниципальной услуги;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  <w:proofErr w:type="gramEnd"/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в Администрации Еланского муниципального района Волгоградской области. 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Администрации Еланского муниципального района Волгоградской области</w:t>
      </w:r>
      <w:r w:rsidRPr="003913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Администрации Еланского муниципального района Волгоградской области</w:t>
      </w:r>
      <w:r w:rsidRPr="003913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служащего, руководителя Администрации Еланского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proofErr w:type="gram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</w:t>
      </w: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91337" w:rsidRPr="00391337" w:rsidRDefault="00391337" w:rsidP="0039133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Администрации Еланского муниципального района Волгоградской области, должностного лица</w:t>
      </w:r>
      <w:r w:rsidRPr="0039133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Еланского муниципального района Волгоградской области, или муниципального служащего, решения и действия (бездействие) которых обжалуются;</w:t>
      </w:r>
    </w:p>
    <w:p w:rsidR="00391337" w:rsidRPr="00391337" w:rsidRDefault="00391337" w:rsidP="0039133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1337" w:rsidRPr="00391337" w:rsidRDefault="00391337" w:rsidP="0039133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 Еланского муниципального района Волгоградской области, должностного лица, Администрации Еланского муниципального района Волгоградской области, либо муниципального служащего;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действиями (бездействием) Администрации Еланского муниципального района Волгоградской области, должностного лица</w:t>
      </w:r>
      <w:r w:rsidRPr="0039133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Еланского муниципального района Волгоградской области или муниципального служащего.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91337" w:rsidRPr="00391337" w:rsidRDefault="00391337" w:rsidP="0039133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91337" w:rsidRPr="00391337" w:rsidRDefault="00391337" w:rsidP="0039133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Еланского муниципального района Волгоградской области</w:t>
      </w:r>
      <w:r w:rsidRPr="003913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МФЦ в течение трех дней со дня ее поступления.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 Еланского муниципального района Волгоградской области, подлежит рассмотрению в течение пятнадцати рабочих дней со дня ее регистрации, а в случае обжалования отказа Администрации Еланского муниципального района Волгоградской области,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регистрации.</w:t>
      </w:r>
    </w:p>
    <w:p w:rsidR="00391337" w:rsidRPr="00391337" w:rsidRDefault="00391337" w:rsidP="00391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если в жалобе не </w:t>
      </w: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391337" w:rsidRPr="00391337" w:rsidRDefault="00391337" w:rsidP="00391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91337" w:rsidRPr="00391337" w:rsidRDefault="00391337" w:rsidP="00391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14" w:history="1">
        <w:r w:rsidRPr="0039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391337" w:rsidRPr="00391337" w:rsidRDefault="00391337" w:rsidP="00391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91337" w:rsidRPr="00391337" w:rsidRDefault="00391337" w:rsidP="00391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5" w:tooltip="blocked::consultantplus://offline/ref=166B6C834A40D9ED059D12BC8CDD9D84D13C7A68142196DE02C83138nBMDI" w:history="1">
        <w:r w:rsidRPr="0039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91337" w:rsidRPr="00391337" w:rsidRDefault="00391337" w:rsidP="00391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proofErr w:type="gramStart"/>
      <w:r w:rsidRPr="0039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39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91337" w:rsidRPr="00391337" w:rsidRDefault="00391337" w:rsidP="00391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6" w:history="1">
        <w:r w:rsidRPr="003913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91337" w:rsidRPr="00391337" w:rsidRDefault="00391337" w:rsidP="0039133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Основаниями для отказа в удовлетворении жалобы являются: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признание </w:t>
      </w: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правомерными</w:t>
      </w:r>
      <w:proofErr w:type="gram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(или) действий (бездействия) Администрации Еланского муниципального района Волгоградской области должностных лиц, муниципальных служащих Администрации Еланского муниципального района Волгоградской области, участвующих в предоставлении муниципальной услуги,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91337" w:rsidRPr="00391337" w:rsidRDefault="00391337" w:rsidP="0039133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1337" w:rsidRPr="00391337" w:rsidRDefault="00391337" w:rsidP="0039133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административного регламента, даётся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91337" w:rsidRPr="00391337" w:rsidRDefault="00391337" w:rsidP="0039133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5.9.2. В случае признания </w:t>
      </w: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1337" w:rsidRPr="00391337" w:rsidRDefault="00391337" w:rsidP="00391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 Администрации Еланского муниципального района Волгоградской области, работник, наделенные </w:t>
      </w:r>
      <w:r w:rsidRPr="0039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91337" w:rsidRPr="00391337" w:rsidRDefault="00391337" w:rsidP="0039133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Еланского муниципального района Волгоградской области в судебном порядке в соответствии с законодательством Российской Федерации.</w:t>
      </w:r>
    </w:p>
    <w:p w:rsidR="00391337" w:rsidRPr="00391337" w:rsidRDefault="00391337" w:rsidP="00391337">
      <w:pPr>
        <w:autoSpaceDE w:val="0"/>
        <w:spacing w:after="0" w:line="240" w:lineRule="auto"/>
        <w:ind w:right="-1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391337" w:rsidRPr="00391337" w:rsidRDefault="00391337" w:rsidP="003913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337" w:rsidRPr="00391337" w:rsidRDefault="00391337" w:rsidP="003913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1337" w:rsidRPr="00391337" w:rsidSect="00566B94">
          <w:headerReference w:type="even" r:id="rId17"/>
          <w:headerReference w:type="default" r:id="rId1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91337" w:rsidRPr="00391337" w:rsidRDefault="00391337" w:rsidP="00391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 1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«Обеспечение доступа к </w:t>
      </w:r>
      <w:proofErr w:type="gramStart"/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архивным</w:t>
      </w:r>
      <w:proofErr w:type="gramEnd"/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 и справочно-</w:t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поисковым 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 к ним в читальном зале архива»</w:t>
      </w: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37" w:rsidRPr="00391337" w:rsidRDefault="00391337" w:rsidP="00391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заявления на допуск к работе в читальном зале архива</w:t>
      </w:r>
    </w:p>
    <w:p w:rsidR="00391337" w:rsidRPr="00391337" w:rsidRDefault="00391337" w:rsidP="00391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37" w:rsidRPr="00391337" w:rsidRDefault="00391337" w:rsidP="00391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Начальнику архивного отдела</w:t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Администрации Еланского</w:t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муниципального района</w:t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Волгоградской области</w:t>
      </w: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</w:t>
      </w: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(фамилия, имя, отчество пользователя)</w:t>
      </w: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__________________________</w:t>
      </w: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 xml:space="preserve">(документ, удостоверяющий личность, </w:t>
      </w:r>
      <w:r w:rsidRPr="003913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 xml:space="preserve">           серия, номер, дата выдачи)</w:t>
      </w: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Контактный телефон:</w:t>
      </w: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_________________________</w:t>
      </w: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1337" w:rsidRPr="00391337" w:rsidRDefault="00391337" w:rsidP="00391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Прошу разрешить работу в читальном зале архивного отдела Администрации Еланского муниципального района Волгоградской области с документами по теме:_______________________________________________</w:t>
      </w: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_____________________________________________________________________________за ___________________________ годы, с целью (указать цель исследования)______________________________________________________</w:t>
      </w: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Федеральным законом от 27.07.2006 № 152-ФЗ «О персональных данных» даю согласие на обработку моих персональных данных, указанных в заявлении, с целью допуска к работе в читальном зале архивного отдела Администрации Еланского муниципального района Волгоградской области.</w:t>
      </w: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91337" w:rsidRPr="00391337" w:rsidSect="00566B9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Подпись пользователя</w:t>
      </w:r>
    </w:p>
    <w:p w:rsidR="00391337" w:rsidRPr="00391337" w:rsidRDefault="00391337" w:rsidP="00391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 2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«Обеспечение доступа к </w:t>
      </w:r>
      <w:proofErr w:type="gramStart"/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архивным</w:t>
      </w:r>
      <w:proofErr w:type="gramEnd"/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 и справочно-</w:t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поисковым 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 к ним в читальном зале архива»</w:t>
      </w: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1337" w:rsidRPr="00391337" w:rsidRDefault="00391337" w:rsidP="00391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Форма официального письма от организации (в </w:t>
      </w:r>
      <w:proofErr w:type="spellStart"/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т.ч</w:t>
      </w:r>
      <w:proofErr w:type="spellEnd"/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учебного заведения) о разрешении сотруднику (студенту, аспиранту) работы в читальном зале</w:t>
      </w:r>
    </w:p>
    <w:p w:rsidR="00391337" w:rsidRPr="00391337" w:rsidRDefault="00391337" w:rsidP="00391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Официальный бланк организации</w:t>
      </w: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Начальнику архивного отдела </w:t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Администрации Еланского </w:t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муниципального района </w:t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Волгоградской области</w:t>
      </w: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_________________________</w:t>
      </w: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_________________________</w:t>
      </w: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3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     (наименование организации, ФИО </w:t>
      </w:r>
      <w:r w:rsidRPr="003913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                         заявителя)</w:t>
      </w: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Прошу разрешить работу в читальном зале муниципального архива уполномоченного исследователя: _____________________________________</w:t>
      </w: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теме исследования:</w:t>
      </w: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______________________________________________</w:t>
      </w: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91337" w:rsidRPr="00391337" w:rsidRDefault="00391337" w:rsidP="00391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(формулировка темы, хронологические рамки, цель исследования)</w:t>
      </w: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руководителя </w:t>
      </w: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</w:t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</w:t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(подпись)</w:t>
      </w:r>
      <w:r w:rsidRPr="00391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(дата)</w:t>
      </w:r>
      <w:r w:rsidRPr="003913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(расшифровка подписи)</w:t>
      </w: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91337" w:rsidRPr="00391337" w:rsidSect="00566B9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91337" w:rsidRPr="00391337" w:rsidRDefault="00391337" w:rsidP="00391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 3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«Обеспечение доступа к </w:t>
      </w:r>
      <w:proofErr w:type="gramStart"/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архивным</w:t>
      </w:r>
      <w:proofErr w:type="gramEnd"/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 и справочно-</w:t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поисковым 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 к ним в читальном зале архива»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Дело пользователя №__</w:t>
      </w:r>
    </w:p>
    <w:p w:rsidR="00391337" w:rsidRPr="00391337" w:rsidRDefault="00391337" w:rsidP="00391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37" w:rsidRPr="00391337" w:rsidRDefault="00391337" w:rsidP="00391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АНКЕТЫ ПОЛЬЗОВАТЕЛЯ</w:t>
      </w: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39133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bookmarkEnd w:id="1"/>
    </w:p>
    <w:tbl>
      <w:tblPr>
        <w:tblW w:w="97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234"/>
      </w:tblGrid>
      <w:tr w:rsidR="00391337" w:rsidRPr="00391337" w:rsidTr="00C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ab/>
            </w:r>
            <w:r w:rsidRPr="0039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1337" w:rsidRPr="00391337" w:rsidTr="00C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1337" w:rsidRPr="00391337" w:rsidTr="00C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 по месту пребывания: по месту жительства: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1337" w:rsidRPr="00391337" w:rsidTr="00C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1337" w:rsidRPr="00391337" w:rsidTr="00C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1337" w:rsidRPr="00391337" w:rsidTr="00C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1337" w:rsidRPr="00391337" w:rsidTr="00C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1337" w:rsidRPr="00391337" w:rsidTr="00C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и номер: кем и когда выдан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1337" w:rsidRPr="00391337" w:rsidTr="00C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1337" w:rsidRPr="00391337" w:rsidTr="00C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4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1337" w:rsidRPr="00391337" w:rsidTr="00C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1337" w:rsidRPr="00391337" w:rsidTr="00C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1337" w:rsidRPr="00391337" w:rsidTr="00C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1337" w:rsidRPr="00391337" w:rsidTr="00C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1337" w:rsidRPr="00391337" w:rsidTr="00C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или учебы полное название организации:</w:t>
            </w:r>
          </w:p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</w:p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1337" w:rsidRPr="00391337" w:rsidTr="00C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4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1337" w:rsidRPr="00391337" w:rsidTr="00C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1337" w:rsidRPr="00391337" w:rsidTr="00C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1337" w:rsidRPr="00391337" w:rsidTr="00C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1337" w:rsidRPr="00391337" w:rsidTr="00C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1337" w:rsidRPr="00391337" w:rsidTr="00C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исследований (нужное подчеркнуть)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1337" w:rsidRPr="00391337" w:rsidRDefault="00391337" w:rsidP="0039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личное заявление, направление от организации</w:t>
            </w:r>
          </w:p>
        </w:tc>
      </w:tr>
      <w:tr w:rsidR="00391337" w:rsidRPr="00391337" w:rsidTr="00C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темы, хронологические рамки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91337" w:rsidRPr="00391337" w:rsidTr="00C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работы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337" w:rsidRPr="00391337" w:rsidRDefault="00391337" w:rsidP="0039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С порядком использования архивных документов в муниципальном архиве </w:t>
      </w:r>
      <w:proofErr w:type="gramStart"/>
      <w:r w:rsidRPr="003913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ознакомлен</w:t>
      </w:r>
      <w:proofErr w:type="gramEnd"/>
      <w:r w:rsidRPr="003913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обязуюсь соблюдать</w:t>
      </w:r>
      <w:r w:rsidRPr="0039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91337" w:rsidRPr="00391337" w:rsidRDefault="00391337" w:rsidP="0039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Федеральным законом от 27.07.2006 № 152-ФЗ «О персональных данных» даю согласие на обработку моих персональных данных, указанных в анкете пользователя, с целью допуска к работе в читальном зале архивного отдела Администрации Еланского муниципального района Волгоградской области.</w:t>
      </w: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391337" w:rsidRPr="00391337" w:rsidRDefault="00391337" w:rsidP="00391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пользователя)</w:t>
      </w: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дата)</w:t>
      </w: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Должность сотрудника архива </w:t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____________</w:t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_____________________</w:t>
      </w: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91337" w:rsidRPr="00391337" w:rsidSect="00566B9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39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1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(подпись)                 (расшифровка подписи)</w:t>
      </w:r>
    </w:p>
    <w:p w:rsidR="00391337" w:rsidRPr="00391337" w:rsidRDefault="00391337" w:rsidP="00391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 4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административному регламенту 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«Обеспечение доступа к </w:t>
      </w:r>
      <w:proofErr w:type="gramStart"/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архивным</w:t>
      </w:r>
      <w:proofErr w:type="gramEnd"/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 и справочно-</w:t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поисковым 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 к ним в читальном зале архива»</w:t>
      </w: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37" w:rsidRPr="00391337" w:rsidRDefault="00391337" w:rsidP="0039133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37" w:rsidRPr="00391337" w:rsidRDefault="00391337" w:rsidP="00391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</w:t>
      </w:r>
    </w:p>
    <w:p w:rsidR="00391337" w:rsidRPr="00391337" w:rsidRDefault="00391337" w:rsidP="00391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административных процедур при предоставлении муниципальной услуги </w:t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доступа к архивным документам и справочно-</w:t>
      </w:r>
      <w:r w:rsidRPr="00391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поисковым средствам к ним в читальном зале архива»</w:t>
      </w:r>
    </w:p>
    <w:p w:rsidR="00391337" w:rsidRPr="00391337" w:rsidRDefault="00391337" w:rsidP="00391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1337" w:rsidRPr="00391337" w:rsidRDefault="00391337" w:rsidP="00391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91337" w:rsidRPr="00391337" w:rsidTr="00C02F1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360" w:type="dxa"/>
          </w:tcPr>
          <w:p w:rsidR="00391337" w:rsidRPr="00391337" w:rsidRDefault="00391337" w:rsidP="0039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и регистрация заявления о допуске к работе в читальном зале архива (начало предоставления муниципальной услуги), максимальный срок выполнения процедуры – в течение одного рабочего дня</w:t>
            </w:r>
          </w:p>
        </w:tc>
      </w:tr>
    </w:tbl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60960" t="5715" r="53340" b="228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38100</wp:posOffset>
                </wp:positionV>
                <wp:extent cx="0" cy="228600"/>
                <wp:effectExtent l="60960" t="5715" r="53340" b="228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pt" to="30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">
                <v:stroke endarrow="block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6120"/>
      </w:tblGrid>
      <w:tr w:rsidR="00391337" w:rsidRPr="00391337" w:rsidTr="00C02F18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1620" w:type="dxa"/>
            <w:tcBorders>
              <w:bottom w:val="single" w:sz="4" w:space="0" w:color="auto"/>
            </w:tcBorders>
          </w:tcPr>
          <w:p w:rsidR="00391337" w:rsidRPr="00391337" w:rsidRDefault="00391337" w:rsidP="0039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Отказ</w:t>
            </w:r>
          </w:p>
          <w:p w:rsidR="00391337" w:rsidRPr="00391337" w:rsidRDefault="00391337" w:rsidP="0039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допуске</w:t>
            </w:r>
          </w:p>
          <w:p w:rsidR="00391337" w:rsidRPr="00391337" w:rsidRDefault="00391337" w:rsidP="0039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91337" w:rsidRPr="00391337" w:rsidRDefault="00391337" w:rsidP="0039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391337" w:rsidRPr="00391337" w:rsidRDefault="00391337" w:rsidP="0039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Оформление допуска пользователя к работе в читальном зале архива, </w:t>
            </w:r>
            <w:r w:rsidRPr="00391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максимальный срок выполнения процедуры – в течение одного рабочего дня</w:t>
            </w:r>
          </w:p>
        </w:tc>
      </w:tr>
    </w:tbl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31750</wp:posOffset>
                </wp:positionV>
                <wp:extent cx="0" cy="228600"/>
                <wp:effectExtent l="60960" t="5715" r="53340" b="228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.5pt" to="29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">
                <v:stroke endarrow="block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91337" w:rsidRPr="00391337" w:rsidTr="00C02F1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360" w:type="dxa"/>
          </w:tcPr>
          <w:p w:rsidR="00391337" w:rsidRPr="00391337" w:rsidRDefault="00391337" w:rsidP="0039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Приём заказа (требования) на выдачу архивных дел, документов, справочно-поисковых систем к ним,</w:t>
            </w:r>
            <w:r w:rsidRPr="00391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максимальный срок выполнения процедуры – в день обращения</w:t>
            </w:r>
          </w:p>
        </w:tc>
      </w:tr>
    </w:tbl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1905</wp:posOffset>
                </wp:positionV>
                <wp:extent cx="0" cy="228600"/>
                <wp:effectExtent l="60960" t="5715" r="53340" b="228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15pt" to="3in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26035</wp:posOffset>
                </wp:positionV>
                <wp:extent cx="0" cy="114300"/>
                <wp:effectExtent l="13335" t="5715" r="571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05pt" to="90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26035</wp:posOffset>
                </wp:positionV>
                <wp:extent cx="0" cy="114300"/>
                <wp:effectExtent l="13335" t="5715" r="5715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.05pt" to="5in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7WTQIAAFcEAAAOAAAAZHJzL2Uyb0RvYy54bWysVM2O0zAQviPxDpbv3STdtGy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26035</wp:posOffset>
                </wp:positionV>
                <wp:extent cx="3429000" cy="0"/>
                <wp:effectExtent l="13335" t="5715" r="571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05pt" to="5in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nPTgIAAFg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60"/>
        <w:gridCol w:w="4860"/>
      </w:tblGrid>
      <w:tr w:rsidR="00391337" w:rsidRPr="00391337" w:rsidTr="00C02F1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40" w:type="dxa"/>
          </w:tcPr>
          <w:p w:rsidR="00391337" w:rsidRPr="00391337" w:rsidRDefault="00391337" w:rsidP="0039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Предоставление пользователю доступа к справочно-поисковым средствам,</w:t>
            </w:r>
            <w:r w:rsidRPr="00391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максимальный срок выполнения процедуры – в день обращения в порядке очерёдности обслуживания в читальном зале, если научно-справочный аппарат может быть выдан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91337" w:rsidRPr="00391337" w:rsidRDefault="00391337" w:rsidP="0039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391337" w:rsidRPr="00391337" w:rsidRDefault="00391337" w:rsidP="0039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Выдача пользователю архивных дел, документов, справочно-поисковых средств к ним,</w:t>
            </w:r>
            <w:r w:rsidRPr="00391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максимальный срок выполнения процедуры – 2 рабочих дня, в порядке очерёдности обслуживания в читальном зале, если документы могут быть выданы</w:t>
            </w:r>
          </w:p>
        </w:tc>
      </w:tr>
    </w:tbl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140335</wp:posOffset>
                </wp:positionV>
                <wp:extent cx="3200400" cy="0"/>
                <wp:effectExtent l="13335" t="5715" r="571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05pt" to="34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dSTQIAAFg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26035</wp:posOffset>
                </wp:positionV>
                <wp:extent cx="0" cy="138430"/>
                <wp:effectExtent l="13335" t="5715" r="571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05pt" to="34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26035</wp:posOffset>
                </wp:positionV>
                <wp:extent cx="3175" cy="123190"/>
                <wp:effectExtent l="13335" t="5715" r="1206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23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05pt" to="90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164465</wp:posOffset>
                </wp:positionV>
                <wp:extent cx="0" cy="228600"/>
                <wp:effectExtent l="60960" t="10795" r="53340" b="177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95pt" to="3in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91337" w:rsidRPr="00391337" w:rsidTr="00C02F1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360" w:type="dxa"/>
          </w:tcPr>
          <w:p w:rsidR="00391337" w:rsidRPr="00391337" w:rsidRDefault="00391337" w:rsidP="0039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9133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Возврат пользователем выданных архивных дел, документов, справочно-поисковых средств к ним (окончание предоставления муниципальной услуги),</w:t>
            </w:r>
            <w:r w:rsidRPr="00391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максимальный срок выполнения процедуры – в день обращения</w:t>
            </w:r>
          </w:p>
        </w:tc>
      </w:tr>
    </w:tbl>
    <w:p w:rsidR="00391337" w:rsidRPr="00391337" w:rsidRDefault="00391337" w:rsidP="00391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391337" w:rsidRPr="00391337" w:rsidSect="00566B9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C1972" w:rsidRDefault="001C1972"/>
    <w:sectPr w:rsidR="001C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B1" w:rsidRDefault="00391337" w:rsidP="007A30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18B1" w:rsidRDefault="003913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B1" w:rsidRDefault="00391337" w:rsidP="007A30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518B1" w:rsidRDefault="003913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C79FA"/>
    <w:multiLevelType w:val="hybridMultilevel"/>
    <w:tmpl w:val="06CE47E0"/>
    <w:lvl w:ilvl="0" w:tplc="93B4DFD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5007DA"/>
    <w:multiLevelType w:val="hybridMultilevel"/>
    <w:tmpl w:val="DC902458"/>
    <w:lvl w:ilvl="0" w:tplc="93B4DFD4">
      <w:start w:val="1"/>
      <w:numFmt w:val="none"/>
      <w:lvlText w:val="-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37"/>
    <w:rsid w:val="001C1972"/>
    <w:rsid w:val="0039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13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1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1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13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1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9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B04AFEAC1078C055B2081D2F00D7D26850915DDEAC67687723897B638DD29D841668B624D3366b9JCN" TargetMode="External"/><Relationship Id="rId13" Type="http://schemas.openxmlformats.org/officeDocument/2006/relationships/hyperlink" Target="consultantplus://offline/ref=D70954913F809A55FB7A97BAAC82DB090825CE61F900084E132C4BCCu7BAN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BED2DD19B1EEF57B2340E03FC3585D79B64F6A9F2E7A759A4D535Br6r5N" TargetMode="External"/><Relationship Id="rId12" Type="http://schemas.openxmlformats.org/officeDocument/2006/relationships/hyperlink" Target="consultantplus://offline/ref=8F6EFCEBD78D73945BB09737A027B4142E3B091AC632F502F77E0E3DD8F195EB1B53B1CE58D9EF8DC8o2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9C6BF63A9DA14897C7D94375A94DD7B8BA45C058C06A5D35222C70E076484A52B3721216h8n4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8F6EFCEBD78D73945BB09737A027B4142E33081DC130F502F77E0E3DD8F195EB1B53B1CE58D9EE82C8o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16FF902BDFE25612FA4EB7B7F2CC3DD866E795FBBD4973CF464A4C1BC177F5EEF6178D0973E1DF18nECC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B994723FE8A2A5C2A977E5B1A6D0FD52D014751949B3CE3C7C1EF552676952840729519EFF3B4O6h3I" TargetMode="External"/><Relationship Id="rId14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8180</Words>
  <Characters>46631</Characters>
  <Application>Microsoft Office Word</Application>
  <DocSecurity>0</DocSecurity>
  <Lines>388</Lines>
  <Paragraphs>109</Paragraphs>
  <ScaleCrop>false</ScaleCrop>
  <Company/>
  <LinksUpToDate>false</LinksUpToDate>
  <CharactersWithSpaces>54702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ielan</dc:creator>
  <cp:lastModifiedBy>ielan</cp:lastModifiedBy>
  <cp:revision>1</cp:revision>
  <dcterms:created xsi:type="dcterms:W3CDTF">2019-11-19T06:12:00Z</dcterms:created>
  <dcterms:modified xsi:type="dcterms:W3CDTF">2019-11-19T06:12:00Z</dcterms:modified>
</cp:coreProperties>
</file>