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FB" w:rsidRDefault="00CF68A2" w:rsidP="00CF68A2">
      <w:pPr>
        <w:widowControl w:val="0"/>
        <w:autoSpaceDE w:val="0"/>
        <w:jc w:val="right"/>
        <w:rPr>
          <w:sz w:val="29"/>
          <w:szCs w:val="29"/>
        </w:rPr>
      </w:pPr>
      <w:r w:rsidRPr="001113CE">
        <w:rPr>
          <w:sz w:val="29"/>
          <w:szCs w:val="29"/>
        </w:rPr>
        <w:t xml:space="preserve">                                    </w:t>
      </w:r>
    </w:p>
    <w:p w:rsidR="00F53BFB" w:rsidRPr="002A13E8" w:rsidRDefault="00F53BFB" w:rsidP="00F53BFB">
      <w:pPr>
        <w:jc w:val="center"/>
        <w:rPr>
          <w:b/>
          <w:sz w:val="36"/>
          <w:szCs w:val="36"/>
        </w:rPr>
      </w:pPr>
      <w:r>
        <w:rPr>
          <w:b/>
          <w:sz w:val="36"/>
          <w:szCs w:val="36"/>
        </w:rPr>
        <w:t xml:space="preserve">ПРОЕКТ </w:t>
      </w:r>
      <w:r w:rsidRPr="002A13E8">
        <w:rPr>
          <w:b/>
          <w:sz w:val="36"/>
          <w:szCs w:val="36"/>
        </w:rPr>
        <w:t>ПОСТАНОВЛЕНИ</w:t>
      </w:r>
      <w:r>
        <w:rPr>
          <w:b/>
          <w:sz w:val="36"/>
          <w:szCs w:val="36"/>
        </w:rPr>
        <w:t>Я</w:t>
      </w:r>
    </w:p>
    <w:p w:rsidR="00F53BFB" w:rsidRPr="00353E14" w:rsidRDefault="00F53BFB" w:rsidP="00F53BFB">
      <w:pPr>
        <w:jc w:val="center"/>
        <w:rPr>
          <w:b/>
          <w:sz w:val="36"/>
          <w:szCs w:val="36"/>
        </w:rPr>
      </w:pPr>
      <w:r w:rsidRPr="00353E14">
        <w:rPr>
          <w:b/>
          <w:sz w:val="36"/>
          <w:szCs w:val="36"/>
        </w:rPr>
        <w:t>Администрации Еланского муниципального района Волгоградской области</w:t>
      </w:r>
    </w:p>
    <w:p w:rsidR="00F53BFB" w:rsidRDefault="00F53BFB" w:rsidP="00F53BFB">
      <w:pPr>
        <w:jc w:val="both"/>
        <w:rPr>
          <w:sz w:val="28"/>
        </w:rPr>
      </w:pPr>
      <w:r w:rsidRPr="00957F3A">
        <w:rPr>
          <w:sz w:val="28"/>
        </w:rPr>
        <w:t xml:space="preserve">от </w:t>
      </w:r>
      <w:r>
        <w:rPr>
          <w:sz w:val="28"/>
        </w:rPr>
        <w:t>___________________________________________________</w:t>
      </w:r>
    </w:p>
    <w:p w:rsidR="00F53BFB" w:rsidRDefault="00F53BFB" w:rsidP="00F53BFB">
      <w:pPr>
        <w:jc w:val="both"/>
        <w:rPr>
          <w:sz w:val="28"/>
        </w:rPr>
      </w:pPr>
    </w:p>
    <w:p w:rsidR="00F53BFB" w:rsidRPr="000E08EB" w:rsidRDefault="00F53BFB" w:rsidP="00F53BFB">
      <w:pPr>
        <w:jc w:val="both"/>
        <w:rPr>
          <w:sz w:val="24"/>
          <w:szCs w:val="24"/>
        </w:rPr>
      </w:pPr>
      <w:r w:rsidRPr="000E08EB">
        <w:rPr>
          <w:sz w:val="24"/>
          <w:szCs w:val="24"/>
        </w:rPr>
        <w:t xml:space="preserve">Об утверждении Административного </w:t>
      </w:r>
      <w:hyperlink r:id="rId7" w:history="1">
        <w:r w:rsidRPr="000E08EB">
          <w:rPr>
            <w:sz w:val="24"/>
            <w:szCs w:val="24"/>
          </w:rPr>
          <w:t>регламент</w:t>
        </w:r>
      </w:hyperlink>
      <w:r w:rsidRPr="000E08EB">
        <w:rPr>
          <w:sz w:val="24"/>
          <w:szCs w:val="24"/>
        </w:rPr>
        <w:t>а предоставления муниципальной услуги «Предоставление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0E08EB">
        <w:rPr>
          <w:b/>
          <w:sz w:val="24"/>
          <w:szCs w:val="24"/>
        </w:rPr>
        <w:t xml:space="preserve"> </w:t>
      </w:r>
      <w:r w:rsidRPr="000E08EB">
        <w:rPr>
          <w:sz w:val="24"/>
          <w:szCs w:val="24"/>
        </w:rPr>
        <w:t>Еланского муниципального района</w:t>
      </w:r>
    </w:p>
    <w:p w:rsidR="00F53BFB" w:rsidRPr="000E08EB" w:rsidRDefault="00F53BFB" w:rsidP="00F53BFB">
      <w:pPr>
        <w:jc w:val="center"/>
        <w:rPr>
          <w:sz w:val="24"/>
          <w:szCs w:val="24"/>
        </w:rPr>
      </w:pPr>
      <w:r w:rsidRPr="000E08EB">
        <w:rPr>
          <w:sz w:val="24"/>
          <w:szCs w:val="24"/>
        </w:rPr>
        <w:t>Волгоградской области, юридическим лицам в собственность бесплатно»</w:t>
      </w:r>
    </w:p>
    <w:p w:rsidR="00F53BFB" w:rsidRPr="000E08EB" w:rsidRDefault="00F53BFB" w:rsidP="00F53BFB">
      <w:pPr>
        <w:jc w:val="both"/>
        <w:rPr>
          <w:sz w:val="24"/>
          <w:szCs w:val="24"/>
        </w:rPr>
      </w:pPr>
    </w:p>
    <w:p w:rsidR="00F53BFB" w:rsidRPr="007322DC" w:rsidRDefault="00F53BFB" w:rsidP="00F53BFB">
      <w:pPr>
        <w:jc w:val="both"/>
        <w:rPr>
          <w:sz w:val="28"/>
          <w:szCs w:val="28"/>
        </w:rPr>
      </w:pPr>
    </w:p>
    <w:p w:rsidR="00F53BFB" w:rsidRPr="000E08EB" w:rsidRDefault="00F53BFB" w:rsidP="00F53BFB">
      <w:pPr>
        <w:jc w:val="both"/>
        <w:rPr>
          <w:sz w:val="26"/>
          <w:szCs w:val="26"/>
        </w:rPr>
      </w:pPr>
      <w:r>
        <w:rPr>
          <w:sz w:val="28"/>
          <w:szCs w:val="28"/>
        </w:rPr>
        <w:tab/>
      </w:r>
      <w:r w:rsidRPr="000E08EB">
        <w:rPr>
          <w:sz w:val="26"/>
          <w:szCs w:val="26"/>
        </w:rPr>
        <w:t xml:space="preserve">В соответствии с Федеральным </w:t>
      </w:r>
      <w:hyperlink r:id="rId8" w:history="1">
        <w:r w:rsidRPr="000E08EB">
          <w:rPr>
            <w:color w:val="0000FF"/>
            <w:sz w:val="26"/>
            <w:szCs w:val="26"/>
          </w:rPr>
          <w:t>законом</w:t>
        </w:r>
      </w:hyperlink>
      <w:r w:rsidRPr="000E08EB">
        <w:rPr>
          <w:sz w:val="26"/>
          <w:szCs w:val="26"/>
        </w:rPr>
        <w:t xml:space="preserve"> от 27 июля 2010 года N 210-ФЗ "Об организации предоставления государственных и муниципальных услуг", </w:t>
      </w:r>
      <w:hyperlink r:id="rId9" w:history="1">
        <w:r w:rsidRPr="000E08EB">
          <w:rPr>
            <w:color w:val="0000FF"/>
            <w:sz w:val="26"/>
            <w:szCs w:val="26"/>
          </w:rPr>
          <w:t>постановлением</w:t>
        </w:r>
      </w:hyperlink>
      <w:r w:rsidRPr="000E08EB">
        <w:rPr>
          <w:sz w:val="26"/>
          <w:szCs w:val="26"/>
        </w:rPr>
        <w:t xml:space="preserve"> Администрации Еланского муниципального района Волгоградской области от 21 августа 2018 года N 443 "О разработке и утверждении административных регламентов предоставления муниципальных услуг Администрацией Еланского муниципального района Волгоградской области", руководствуясь Уставом Еланского муниципального района Волгоградской области, </w:t>
      </w:r>
    </w:p>
    <w:p w:rsidR="00F53BFB" w:rsidRPr="000E08EB" w:rsidRDefault="00F53BFB" w:rsidP="00F53BFB">
      <w:pPr>
        <w:jc w:val="both"/>
        <w:rPr>
          <w:sz w:val="26"/>
          <w:szCs w:val="26"/>
        </w:rPr>
      </w:pPr>
      <w:r w:rsidRPr="000E08EB">
        <w:rPr>
          <w:sz w:val="26"/>
          <w:szCs w:val="26"/>
        </w:rPr>
        <w:t>п о с т а н о в л я е т:</w:t>
      </w:r>
    </w:p>
    <w:p w:rsidR="00F53BFB" w:rsidRPr="000E08EB" w:rsidRDefault="00F53BFB" w:rsidP="00F53BFB">
      <w:pPr>
        <w:jc w:val="both"/>
        <w:rPr>
          <w:sz w:val="26"/>
          <w:szCs w:val="26"/>
        </w:rPr>
      </w:pPr>
      <w:r w:rsidRPr="000E08EB">
        <w:rPr>
          <w:sz w:val="26"/>
          <w:szCs w:val="26"/>
        </w:rPr>
        <w:t xml:space="preserve">     1.Утвердить прилагаемый Административный </w:t>
      </w:r>
      <w:hyperlink r:id="rId10" w:history="1">
        <w:r w:rsidRPr="000E08EB">
          <w:rPr>
            <w:color w:val="0000FF"/>
            <w:sz w:val="26"/>
            <w:szCs w:val="26"/>
          </w:rPr>
          <w:t>регламент</w:t>
        </w:r>
      </w:hyperlink>
      <w:r w:rsidRPr="000E08EB">
        <w:rPr>
          <w:sz w:val="26"/>
          <w:szCs w:val="26"/>
        </w:rPr>
        <w:t xml:space="preserve"> предоставления муниципальной услуги «Предоставление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0E08EB">
        <w:rPr>
          <w:b/>
          <w:sz w:val="26"/>
          <w:szCs w:val="26"/>
        </w:rPr>
        <w:t xml:space="preserve"> </w:t>
      </w:r>
      <w:r w:rsidRPr="000E08EB">
        <w:rPr>
          <w:sz w:val="26"/>
          <w:szCs w:val="26"/>
        </w:rPr>
        <w:t>Еланского муниципального района</w:t>
      </w:r>
    </w:p>
    <w:p w:rsidR="00F53BFB" w:rsidRPr="000E08EB" w:rsidRDefault="00F53BFB" w:rsidP="00F53BFB">
      <w:pPr>
        <w:jc w:val="both"/>
        <w:rPr>
          <w:sz w:val="26"/>
          <w:szCs w:val="26"/>
        </w:rPr>
      </w:pPr>
      <w:r w:rsidRPr="000E08EB">
        <w:rPr>
          <w:sz w:val="26"/>
          <w:szCs w:val="26"/>
        </w:rPr>
        <w:t>Волгоградской области, юридическим лицам в собственность бесплатно».</w:t>
      </w:r>
    </w:p>
    <w:p w:rsidR="00F53BFB" w:rsidRPr="000E08EB" w:rsidRDefault="00F53BFB" w:rsidP="00F53BFB">
      <w:pPr>
        <w:jc w:val="both"/>
        <w:rPr>
          <w:sz w:val="26"/>
          <w:szCs w:val="26"/>
        </w:rPr>
      </w:pPr>
      <w:r w:rsidRPr="000E08EB">
        <w:rPr>
          <w:sz w:val="26"/>
          <w:szCs w:val="26"/>
        </w:rPr>
        <w:t xml:space="preserve">     2.Настоящее постановление вступает в силу с момента его обнародования и подлежит размещению на сайте Администрации Еланского муниципального района Волгоградской области.</w:t>
      </w:r>
    </w:p>
    <w:p w:rsidR="00F53BFB" w:rsidRPr="000E08EB" w:rsidRDefault="00F53BFB" w:rsidP="00F53BFB">
      <w:pPr>
        <w:jc w:val="both"/>
        <w:rPr>
          <w:sz w:val="26"/>
          <w:szCs w:val="26"/>
        </w:rPr>
      </w:pPr>
    </w:p>
    <w:p w:rsidR="00F53BFB" w:rsidRPr="000E08EB" w:rsidRDefault="00F53BFB" w:rsidP="00F53BFB">
      <w:pPr>
        <w:jc w:val="both"/>
        <w:rPr>
          <w:sz w:val="26"/>
          <w:szCs w:val="26"/>
        </w:rPr>
      </w:pPr>
    </w:p>
    <w:p w:rsidR="00F53BFB" w:rsidRPr="000E08EB" w:rsidRDefault="00F53BFB" w:rsidP="00F53BFB">
      <w:pPr>
        <w:rPr>
          <w:sz w:val="26"/>
          <w:szCs w:val="26"/>
        </w:rPr>
      </w:pPr>
      <w:r w:rsidRPr="000E08EB">
        <w:rPr>
          <w:sz w:val="26"/>
          <w:szCs w:val="26"/>
        </w:rPr>
        <w:t>Глава Еланского муниципального</w:t>
      </w:r>
    </w:p>
    <w:p w:rsidR="00F53BFB" w:rsidRDefault="00F53BFB" w:rsidP="00F53BFB">
      <w:pPr>
        <w:rPr>
          <w:sz w:val="28"/>
        </w:rPr>
      </w:pPr>
      <w:r w:rsidRPr="000E08EB">
        <w:rPr>
          <w:sz w:val="26"/>
          <w:szCs w:val="26"/>
        </w:rPr>
        <w:t>района Волгоградской области</w:t>
      </w:r>
      <w:r>
        <w:rPr>
          <w:sz w:val="28"/>
        </w:rPr>
        <w:tab/>
      </w:r>
      <w:r>
        <w:rPr>
          <w:sz w:val="28"/>
        </w:rPr>
        <w:tab/>
      </w:r>
      <w:r>
        <w:rPr>
          <w:sz w:val="28"/>
        </w:rPr>
        <w:tab/>
      </w:r>
      <w:r>
        <w:rPr>
          <w:sz w:val="28"/>
        </w:rPr>
        <w:tab/>
      </w:r>
      <w:r>
        <w:rPr>
          <w:sz w:val="28"/>
        </w:rPr>
        <w:tab/>
        <w:t xml:space="preserve">    Д.Ф.Литвинов</w:t>
      </w:r>
    </w:p>
    <w:p w:rsidR="008764A7" w:rsidRDefault="008764A7" w:rsidP="00F53BFB">
      <w:pPr>
        <w:rPr>
          <w:sz w:val="28"/>
        </w:rPr>
      </w:pPr>
    </w:p>
    <w:p w:rsidR="008764A7" w:rsidRDefault="008764A7" w:rsidP="00F53BFB">
      <w:pPr>
        <w:rPr>
          <w:sz w:val="28"/>
        </w:rPr>
      </w:pPr>
    </w:p>
    <w:p w:rsidR="008764A7" w:rsidRDefault="008764A7" w:rsidP="00F53BFB">
      <w:pPr>
        <w:rPr>
          <w:sz w:val="28"/>
        </w:rPr>
      </w:pPr>
    </w:p>
    <w:p w:rsidR="000E08EB" w:rsidRPr="005D4476" w:rsidRDefault="000E08EB" w:rsidP="000E08EB">
      <w:pPr>
        <w:spacing w:line="240" w:lineRule="exact"/>
      </w:pPr>
      <w:r w:rsidRPr="005D4476">
        <w:t>Исп. - В.В.Лапин</w:t>
      </w:r>
    </w:p>
    <w:p w:rsidR="000E08EB" w:rsidRPr="005D4476" w:rsidRDefault="000E08EB" w:rsidP="000E08EB">
      <w:pPr>
        <w:spacing w:line="240" w:lineRule="exact"/>
      </w:pPr>
      <w:r>
        <w:t>дело - 1, имущ - 2, экономика - 1</w:t>
      </w:r>
    </w:p>
    <w:p w:rsidR="008764A7" w:rsidRDefault="008764A7" w:rsidP="00F53BFB">
      <w:pPr>
        <w:rPr>
          <w:sz w:val="28"/>
        </w:rPr>
      </w:pPr>
    </w:p>
    <w:p w:rsidR="008764A7" w:rsidRDefault="008764A7" w:rsidP="00F53BFB">
      <w:pPr>
        <w:rPr>
          <w:sz w:val="28"/>
        </w:rPr>
      </w:pPr>
    </w:p>
    <w:p w:rsidR="008764A7" w:rsidRDefault="008764A7" w:rsidP="00F53BFB">
      <w:pPr>
        <w:rPr>
          <w:sz w:val="28"/>
        </w:rPr>
      </w:pPr>
    </w:p>
    <w:p w:rsidR="008764A7" w:rsidRDefault="008764A7" w:rsidP="00F53BFB">
      <w:pPr>
        <w:rPr>
          <w:sz w:val="28"/>
        </w:rPr>
        <w:sectPr w:rsidR="008764A7" w:rsidSect="006A232F">
          <w:headerReference w:type="even" r:id="rId11"/>
          <w:headerReference w:type="default" r:id="rId12"/>
          <w:pgSz w:w="11906" w:h="16838"/>
          <w:pgMar w:top="284" w:right="851" w:bottom="1134" w:left="1701" w:header="709" w:footer="709" w:gutter="0"/>
          <w:pgNumType w:start="1"/>
          <w:cols w:space="708"/>
          <w:titlePg/>
          <w:docGrid w:linePitch="360"/>
        </w:sectPr>
      </w:pPr>
    </w:p>
    <w:p w:rsidR="00F53BFB" w:rsidRPr="000E08EB" w:rsidRDefault="00F53BFB" w:rsidP="00CF68A2">
      <w:pPr>
        <w:widowControl w:val="0"/>
        <w:autoSpaceDE w:val="0"/>
        <w:jc w:val="right"/>
        <w:rPr>
          <w:sz w:val="26"/>
          <w:szCs w:val="26"/>
        </w:rPr>
      </w:pPr>
    </w:p>
    <w:p w:rsidR="00F53BFB" w:rsidRPr="000E08EB" w:rsidRDefault="00CF68A2" w:rsidP="00F53BFB">
      <w:pPr>
        <w:spacing w:line="240" w:lineRule="exact"/>
        <w:jc w:val="right"/>
        <w:rPr>
          <w:sz w:val="26"/>
          <w:szCs w:val="26"/>
        </w:rPr>
      </w:pPr>
      <w:r w:rsidRPr="000E08EB">
        <w:rPr>
          <w:sz w:val="26"/>
          <w:szCs w:val="26"/>
        </w:rPr>
        <w:t xml:space="preserve">       </w:t>
      </w:r>
      <w:r w:rsidR="00F53BFB" w:rsidRPr="000E08EB">
        <w:rPr>
          <w:sz w:val="26"/>
          <w:szCs w:val="26"/>
        </w:rPr>
        <w:t xml:space="preserve">УТВЕРЖДЕН </w:t>
      </w:r>
    </w:p>
    <w:p w:rsidR="00F53BFB" w:rsidRPr="000E08EB" w:rsidRDefault="00F53BFB" w:rsidP="00F53BFB">
      <w:pPr>
        <w:spacing w:line="240" w:lineRule="exact"/>
        <w:jc w:val="right"/>
        <w:rPr>
          <w:sz w:val="26"/>
          <w:szCs w:val="26"/>
        </w:rPr>
      </w:pPr>
      <w:r w:rsidRPr="000E08EB">
        <w:rPr>
          <w:sz w:val="26"/>
          <w:szCs w:val="26"/>
        </w:rPr>
        <w:t xml:space="preserve">постановлением Администрации </w:t>
      </w:r>
    </w:p>
    <w:p w:rsidR="00F53BFB" w:rsidRPr="000E08EB" w:rsidRDefault="00F53BFB" w:rsidP="00F53BFB">
      <w:pPr>
        <w:spacing w:line="240" w:lineRule="exact"/>
        <w:jc w:val="right"/>
        <w:rPr>
          <w:sz w:val="26"/>
          <w:szCs w:val="26"/>
        </w:rPr>
      </w:pPr>
      <w:r w:rsidRPr="000E08EB">
        <w:rPr>
          <w:sz w:val="26"/>
          <w:szCs w:val="26"/>
        </w:rPr>
        <w:t xml:space="preserve">Еланского муниципального района </w:t>
      </w:r>
    </w:p>
    <w:p w:rsidR="00F53BFB" w:rsidRPr="000E08EB" w:rsidRDefault="00F53BFB" w:rsidP="00F53BFB">
      <w:pPr>
        <w:spacing w:line="240" w:lineRule="exact"/>
        <w:jc w:val="right"/>
        <w:rPr>
          <w:sz w:val="26"/>
          <w:szCs w:val="26"/>
        </w:rPr>
      </w:pPr>
      <w:r w:rsidRPr="000E08EB">
        <w:rPr>
          <w:sz w:val="26"/>
          <w:szCs w:val="26"/>
        </w:rPr>
        <w:t>Волгоградской области</w:t>
      </w:r>
    </w:p>
    <w:p w:rsidR="00F53BFB" w:rsidRPr="000E08EB" w:rsidRDefault="00F53BFB" w:rsidP="00F53BFB">
      <w:pPr>
        <w:widowControl w:val="0"/>
        <w:autoSpaceDE w:val="0"/>
        <w:spacing w:line="240" w:lineRule="exact"/>
        <w:jc w:val="right"/>
        <w:rPr>
          <w:sz w:val="26"/>
          <w:szCs w:val="26"/>
        </w:rPr>
      </w:pPr>
      <w:r w:rsidRPr="000E08EB">
        <w:rPr>
          <w:sz w:val="26"/>
          <w:szCs w:val="26"/>
        </w:rPr>
        <w:t xml:space="preserve">                                                                  от ______________</w:t>
      </w:r>
    </w:p>
    <w:p w:rsidR="00C613EC" w:rsidRPr="000E08EB" w:rsidRDefault="00C613EC" w:rsidP="00F53BFB">
      <w:pPr>
        <w:widowControl w:val="0"/>
        <w:autoSpaceDE w:val="0"/>
        <w:jc w:val="right"/>
        <w:rPr>
          <w:sz w:val="26"/>
          <w:szCs w:val="26"/>
        </w:rPr>
      </w:pPr>
    </w:p>
    <w:p w:rsidR="00FB6869" w:rsidRPr="000E08EB" w:rsidRDefault="00FB6869" w:rsidP="00EE44DB">
      <w:pPr>
        <w:pStyle w:val="ConsPlusCell"/>
        <w:jc w:val="center"/>
        <w:rPr>
          <w:rFonts w:ascii="Times New Roman" w:hAnsi="Times New Roman" w:cs="Times New Roman"/>
          <w:sz w:val="26"/>
          <w:szCs w:val="26"/>
        </w:rPr>
      </w:pPr>
      <w:bookmarkStart w:id="0" w:name="Par34"/>
      <w:bookmarkEnd w:id="0"/>
      <w:r w:rsidRPr="000E08EB">
        <w:rPr>
          <w:rFonts w:ascii="Times New Roman" w:hAnsi="Times New Roman" w:cs="Times New Roman"/>
          <w:sz w:val="26"/>
          <w:szCs w:val="26"/>
        </w:rPr>
        <w:t>Административный регламент</w:t>
      </w:r>
    </w:p>
    <w:p w:rsidR="00FB6869" w:rsidRPr="000E08EB" w:rsidRDefault="00FB6869" w:rsidP="00F53BFB">
      <w:pPr>
        <w:spacing w:line="240" w:lineRule="exact"/>
        <w:jc w:val="both"/>
        <w:rPr>
          <w:sz w:val="26"/>
          <w:szCs w:val="26"/>
        </w:rPr>
      </w:pPr>
      <w:r w:rsidRPr="000E08EB">
        <w:rPr>
          <w:sz w:val="26"/>
          <w:szCs w:val="26"/>
        </w:rPr>
        <w:t xml:space="preserve">предоставления муниципальной услуги </w:t>
      </w:r>
      <w:r w:rsidR="002C51C8" w:rsidRPr="000E08EB">
        <w:rPr>
          <w:sz w:val="26"/>
          <w:szCs w:val="26"/>
        </w:rPr>
        <w:t>«</w:t>
      </w:r>
      <w:r w:rsidR="00E50AD9" w:rsidRPr="000E08EB">
        <w:rPr>
          <w:sz w:val="26"/>
          <w:szCs w:val="26"/>
        </w:rPr>
        <w:t>Предоставление земельных участков</w:t>
      </w:r>
      <w:r w:rsidR="00466910" w:rsidRPr="000E08EB">
        <w:rPr>
          <w:sz w:val="26"/>
          <w:szCs w:val="26"/>
        </w:rPr>
        <w:t xml:space="preserve">, находящихся в муниципальной </w:t>
      </w:r>
      <w:r w:rsidR="00F53BFB" w:rsidRPr="000E08EB">
        <w:rPr>
          <w:sz w:val="26"/>
          <w:szCs w:val="26"/>
        </w:rPr>
        <w:t>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006E7A04" w:rsidRPr="000E08EB">
        <w:rPr>
          <w:color w:val="FF0000"/>
          <w:sz w:val="26"/>
          <w:szCs w:val="26"/>
        </w:rPr>
        <w:t xml:space="preserve"> </w:t>
      </w:r>
      <w:r w:rsidR="00E50AD9" w:rsidRPr="000E08EB">
        <w:rPr>
          <w:sz w:val="26"/>
          <w:szCs w:val="26"/>
        </w:rPr>
        <w:t>юридическим лицам в собственность бесплатно</w:t>
      </w:r>
      <w:r w:rsidR="002C51C8" w:rsidRPr="000E08EB">
        <w:rPr>
          <w:sz w:val="26"/>
          <w:szCs w:val="26"/>
        </w:rPr>
        <w:t>»</w:t>
      </w:r>
    </w:p>
    <w:p w:rsidR="00FB6869" w:rsidRPr="000E08EB" w:rsidRDefault="00FB6869" w:rsidP="00EE44DB">
      <w:pPr>
        <w:pStyle w:val="ConsPlusCell"/>
        <w:jc w:val="center"/>
        <w:rPr>
          <w:rFonts w:ascii="Times New Roman" w:hAnsi="Times New Roman" w:cs="Times New Roman"/>
          <w:sz w:val="26"/>
          <w:szCs w:val="26"/>
        </w:rPr>
      </w:pPr>
    </w:p>
    <w:p w:rsidR="00993A5F" w:rsidRPr="000E08EB" w:rsidRDefault="00993A5F" w:rsidP="00EE44DB">
      <w:pPr>
        <w:pStyle w:val="ConsPlusCell"/>
        <w:jc w:val="center"/>
        <w:rPr>
          <w:rFonts w:ascii="Times New Roman" w:hAnsi="Times New Roman" w:cs="Times New Roman"/>
          <w:sz w:val="26"/>
          <w:szCs w:val="26"/>
        </w:rPr>
      </w:pPr>
    </w:p>
    <w:p w:rsidR="00FB6869" w:rsidRPr="000E08EB" w:rsidRDefault="00FB6869" w:rsidP="00EE44DB">
      <w:pPr>
        <w:widowControl w:val="0"/>
        <w:autoSpaceDE w:val="0"/>
        <w:autoSpaceDN w:val="0"/>
        <w:adjustRightInd w:val="0"/>
        <w:jc w:val="center"/>
        <w:outlineLvl w:val="1"/>
        <w:rPr>
          <w:sz w:val="26"/>
          <w:szCs w:val="26"/>
        </w:rPr>
      </w:pPr>
      <w:r w:rsidRPr="000E08EB">
        <w:rPr>
          <w:sz w:val="26"/>
          <w:szCs w:val="26"/>
        </w:rPr>
        <w:t>1. Общие положения</w:t>
      </w:r>
    </w:p>
    <w:p w:rsidR="00FB6869" w:rsidRPr="000E08EB" w:rsidRDefault="00FB6869" w:rsidP="00EE44DB">
      <w:pPr>
        <w:autoSpaceDE w:val="0"/>
        <w:autoSpaceDN w:val="0"/>
        <w:adjustRightInd w:val="0"/>
        <w:ind w:firstLine="540"/>
        <w:jc w:val="both"/>
        <w:rPr>
          <w:sz w:val="26"/>
          <w:szCs w:val="26"/>
        </w:rPr>
      </w:pPr>
    </w:p>
    <w:p w:rsidR="00FB6869" w:rsidRPr="000E08EB" w:rsidRDefault="00FB6869" w:rsidP="00993A5F">
      <w:pPr>
        <w:autoSpaceDE w:val="0"/>
        <w:autoSpaceDN w:val="0"/>
        <w:adjustRightInd w:val="0"/>
        <w:ind w:firstLine="540"/>
        <w:jc w:val="both"/>
        <w:rPr>
          <w:sz w:val="26"/>
          <w:szCs w:val="26"/>
        </w:rPr>
      </w:pPr>
      <w:r w:rsidRPr="000E08EB">
        <w:rPr>
          <w:sz w:val="26"/>
          <w:szCs w:val="26"/>
        </w:rPr>
        <w:t>1.1. Предмет регулирования</w:t>
      </w:r>
    </w:p>
    <w:p w:rsidR="008764A7" w:rsidRPr="000E08EB" w:rsidRDefault="00FB6869" w:rsidP="008764A7">
      <w:pPr>
        <w:jc w:val="both"/>
        <w:rPr>
          <w:sz w:val="26"/>
          <w:szCs w:val="26"/>
        </w:rPr>
      </w:pPr>
      <w:r w:rsidRPr="000E08EB">
        <w:rPr>
          <w:sz w:val="26"/>
          <w:szCs w:val="26"/>
        </w:rPr>
        <w:t xml:space="preserve">Настоящий административный регламент устанавливает порядок предоставления муниципальной услуги </w:t>
      </w:r>
      <w:r w:rsidR="002C51C8" w:rsidRPr="000E08EB">
        <w:rPr>
          <w:sz w:val="26"/>
          <w:szCs w:val="26"/>
        </w:rPr>
        <w:t>«</w:t>
      </w:r>
      <w:r w:rsidR="00F53BFB" w:rsidRPr="000E08EB">
        <w:rPr>
          <w:sz w:val="26"/>
          <w:szCs w:val="26"/>
        </w:rPr>
        <w:t>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юридическим лицам в собственность бесплатно</w:t>
      </w:r>
      <w:r w:rsidR="002C51C8" w:rsidRPr="000E08EB">
        <w:rPr>
          <w:sz w:val="26"/>
          <w:szCs w:val="26"/>
        </w:rPr>
        <w:t>»</w:t>
      </w:r>
      <w:r w:rsidRPr="000E08EB">
        <w:rPr>
          <w:sz w:val="26"/>
          <w:szCs w:val="26"/>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w:t>
      </w:r>
      <w:r w:rsidR="008764A7" w:rsidRPr="000E08EB">
        <w:rPr>
          <w:sz w:val="26"/>
          <w:szCs w:val="26"/>
        </w:rPr>
        <w:t>Администрацией Еланского муниципального района Волгоградской области.</w:t>
      </w:r>
    </w:p>
    <w:p w:rsidR="006A232F" w:rsidRPr="000E08EB" w:rsidRDefault="006A232F" w:rsidP="006A232F">
      <w:pPr>
        <w:ind w:firstLine="540"/>
        <w:jc w:val="both"/>
        <w:rPr>
          <w:sz w:val="26"/>
          <w:szCs w:val="26"/>
        </w:rPr>
      </w:pPr>
      <w:r w:rsidRPr="000E08EB">
        <w:rPr>
          <w:sz w:val="26"/>
          <w:szCs w:val="26"/>
        </w:rPr>
        <w:t>1.2.  Заявителями на получение муниципальной услуги являются следующие юридические лица, а также уполномоченные ими представители:</w:t>
      </w:r>
    </w:p>
    <w:p w:rsidR="006A232F" w:rsidRPr="000E08EB" w:rsidRDefault="006A232F" w:rsidP="006A232F">
      <w:pPr>
        <w:ind w:firstLine="540"/>
        <w:jc w:val="both"/>
        <w:rPr>
          <w:sz w:val="26"/>
          <w:szCs w:val="26"/>
        </w:rPr>
      </w:pPr>
      <w:r w:rsidRPr="000E08EB">
        <w:rPr>
          <w:sz w:val="26"/>
          <w:szCs w:val="26"/>
        </w:rPr>
        <w:t>1.2. 1.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Земельного кодекса Российской Федерации, далее также – ЗК РФ).</w:t>
      </w:r>
    </w:p>
    <w:p w:rsidR="006A232F" w:rsidRPr="000E08EB" w:rsidRDefault="006A232F" w:rsidP="006A232F">
      <w:pPr>
        <w:ind w:firstLine="540"/>
        <w:jc w:val="both"/>
        <w:rPr>
          <w:sz w:val="26"/>
          <w:szCs w:val="26"/>
        </w:rPr>
      </w:pPr>
      <w:r w:rsidRPr="000E08EB">
        <w:rPr>
          <w:sz w:val="26"/>
          <w:szCs w:val="26"/>
        </w:rPr>
        <w:t>1.2.2.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rsidR="006A232F" w:rsidRPr="000E08EB" w:rsidRDefault="006A232F" w:rsidP="006A232F">
      <w:pPr>
        <w:jc w:val="both"/>
        <w:rPr>
          <w:sz w:val="26"/>
          <w:szCs w:val="26"/>
        </w:rPr>
      </w:pPr>
      <w:r w:rsidRPr="000E08EB">
        <w:rPr>
          <w:sz w:val="26"/>
          <w:szCs w:val="26"/>
        </w:rPr>
        <w:t xml:space="preserve">1.2.3.  Фонды, созданные в соответствии с Федеральным </w:t>
      </w:r>
      <w:hyperlink r:id="rId13" w:history="1">
        <w:r w:rsidRPr="000E08EB">
          <w:rPr>
            <w:sz w:val="26"/>
            <w:szCs w:val="26"/>
          </w:rPr>
          <w:t>законом</w:t>
        </w:r>
      </w:hyperlink>
      <w:r w:rsidRPr="000E08EB">
        <w:rPr>
          <w:sz w:val="26"/>
          <w:szCs w:val="26"/>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w:t>
      </w:r>
    </w:p>
    <w:p w:rsidR="00FB6869" w:rsidRPr="000E08EB" w:rsidRDefault="006A232F" w:rsidP="006A232F">
      <w:pPr>
        <w:jc w:val="both"/>
        <w:rPr>
          <w:sz w:val="26"/>
          <w:szCs w:val="26"/>
        </w:rPr>
      </w:pPr>
      <w:r w:rsidRPr="000E08EB">
        <w:rPr>
          <w:sz w:val="26"/>
          <w:szCs w:val="26"/>
        </w:rPr>
        <w:t xml:space="preserve"> </w:t>
      </w:r>
      <w:r w:rsidR="00FB6869" w:rsidRPr="000E08EB">
        <w:rPr>
          <w:sz w:val="26"/>
          <w:szCs w:val="26"/>
        </w:rPr>
        <w:t>1.3. Порядок информирования  заявителей о предоставлении муниципальной услуги</w:t>
      </w:r>
    </w:p>
    <w:p w:rsidR="008764A7" w:rsidRPr="000E08EB" w:rsidRDefault="00FB6869" w:rsidP="008764A7">
      <w:pPr>
        <w:widowControl w:val="0"/>
        <w:autoSpaceDE w:val="0"/>
        <w:autoSpaceDN w:val="0"/>
        <w:adjustRightInd w:val="0"/>
        <w:ind w:firstLine="720"/>
        <w:jc w:val="both"/>
        <w:rPr>
          <w:sz w:val="26"/>
          <w:szCs w:val="26"/>
        </w:rPr>
      </w:pPr>
      <w:r w:rsidRPr="000E08EB">
        <w:rPr>
          <w:sz w:val="26"/>
          <w:szCs w:val="26"/>
        </w:rPr>
        <w:t xml:space="preserve">1.3.1 </w:t>
      </w:r>
      <w:r w:rsidR="008764A7" w:rsidRPr="000E08EB">
        <w:rPr>
          <w:sz w:val="26"/>
          <w:szCs w:val="26"/>
        </w:rPr>
        <w:t>Сведения о месте нахождения, контактных телефонах и графике работы Администрации Еланского муниципального района Волгоградской области, отдела по управлению муниципальным имуществом Администрации Еланского муниципального района Волгоградской области (далее - Отдел),  Филиала по работе с заявителями Еланского района Волгоградской области ГКУ ВО "МФЦ" (далее – МФЦ):</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Местонахождение Администрации Еланского муниципального района Волгоградской области: 403732, Волгоградская область, Еланский район, р.п. Елань, улица Ленинская, 121.</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График работы:</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понедельник-пятница:</w:t>
      </w:r>
      <w:r w:rsidRPr="000E08EB">
        <w:rPr>
          <w:sz w:val="26"/>
          <w:szCs w:val="26"/>
        </w:rPr>
        <w:tab/>
      </w:r>
      <w:r w:rsidRPr="000E08EB">
        <w:rPr>
          <w:sz w:val="26"/>
          <w:szCs w:val="26"/>
        </w:rPr>
        <w:tab/>
        <w:t>с 08 ч 00 мин. до 17 ч 00 мин.;</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 xml:space="preserve">в предпраздничные дни: </w:t>
      </w:r>
      <w:r w:rsidRPr="000E08EB">
        <w:rPr>
          <w:sz w:val="26"/>
          <w:szCs w:val="26"/>
        </w:rPr>
        <w:tab/>
        <w:t>с 08 ч 00 мин. до 16 ч 00 мин.;</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перерыв на обед:</w:t>
      </w:r>
      <w:r w:rsidRPr="000E08EB">
        <w:rPr>
          <w:sz w:val="26"/>
          <w:szCs w:val="26"/>
        </w:rPr>
        <w:tab/>
      </w:r>
      <w:r w:rsidRPr="000E08EB">
        <w:rPr>
          <w:sz w:val="26"/>
          <w:szCs w:val="26"/>
        </w:rPr>
        <w:tab/>
      </w:r>
      <w:r w:rsidRPr="000E08EB">
        <w:rPr>
          <w:sz w:val="26"/>
          <w:szCs w:val="26"/>
        </w:rPr>
        <w:tab/>
        <w:t>с 12 ч 00 мин. до 13 ч 00 мин.;</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выходные дни:</w:t>
      </w:r>
      <w:r w:rsidRPr="000E08EB">
        <w:rPr>
          <w:sz w:val="26"/>
          <w:szCs w:val="26"/>
        </w:rPr>
        <w:tab/>
      </w:r>
      <w:r w:rsidRPr="000E08EB">
        <w:rPr>
          <w:sz w:val="26"/>
          <w:szCs w:val="26"/>
        </w:rPr>
        <w:tab/>
      </w:r>
      <w:r w:rsidRPr="000E08EB">
        <w:rPr>
          <w:sz w:val="26"/>
          <w:szCs w:val="26"/>
        </w:rPr>
        <w:tab/>
        <w:t>суббота, воскресенье.</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Телефон: (84452) 5-44-55.</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Местонахождение Отдела: 403732, Волгоградская область, Еланский район, р.п. Елань, улица Ленинская, 121, кабинеты N 28, N 29.</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 xml:space="preserve">График работы Отдела: </w:t>
      </w:r>
    </w:p>
    <w:p w:rsidR="008764A7" w:rsidRPr="000E08EB" w:rsidRDefault="008764A7" w:rsidP="008764A7">
      <w:pPr>
        <w:pStyle w:val="ConsPlusNormal"/>
        <w:tabs>
          <w:tab w:val="left" w:pos="700"/>
        </w:tabs>
        <w:ind w:firstLine="720"/>
        <w:jc w:val="both"/>
        <w:rPr>
          <w:rFonts w:ascii="Times New Roman" w:hAnsi="Times New Roman" w:cs="Times New Roman"/>
          <w:sz w:val="26"/>
          <w:szCs w:val="26"/>
        </w:rPr>
      </w:pPr>
      <w:r w:rsidRPr="000E08EB">
        <w:rPr>
          <w:rFonts w:ascii="Times New Roman" w:hAnsi="Times New Roman" w:cs="Times New Roman"/>
          <w:sz w:val="26"/>
          <w:szCs w:val="26"/>
        </w:rPr>
        <w:t xml:space="preserve">понедельник-пятница: </w:t>
      </w:r>
      <w:r w:rsidRPr="000E08EB">
        <w:rPr>
          <w:rFonts w:ascii="Times New Roman" w:hAnsi="Times New Roman" w:cs="Times New Roman"/>
          <w:sz w:val="26"/>
          <w:szCs w:val="26"/>
        </w:rPr>
        <w:tab/>
      </w:r>
      <w:r w:rsidRPr="000E08EB">
        <w:rPr>
          <w:rFonts w:ascii="Times New Roman" w:hAnsi="Times New Roman" w:cs="Times New Roman"/>
          <w:sz w:val="26"/>
          <w:szCs w:val="26"/>
        </w:rPr>
        <w:tab/>
        <w:t xml:space="preserve">с 08 ч 00 мин. до 17 ч 00 мин.; </w:t>
      </w:r>
    </w:p>
    <w:p w:rsidR="008764A7" w:rsidRPr="000E08EB" w:rsidRDefault="008764A7" w:rsidP="008764A7">
      <w:pPr>
        <w:pStyle w:val="ConsPlusNormal"/>
        <w:tabs>
          <w:tab w:val="left" w:pos="700"/>
        </w:tabs>
        <w:ind w:firstLine="720"/>
        <w:jc w:val="both"/>
        <w:rPr>
          <w:rFonts w:ascii="Times New Roman" w:hAnsi="Times New Roman" w:cs="Times New Roman"/>
          <w:sz w:val="26"/>
          <w:szCs w:val="26"/>
        </w:rPr>
      </w:pPr>
      <w:r w:rsidRPr="000E08EB">
        <w:rPr>
          <w:rFonts w:ascii="Times New Roman" w:hAnsi="Times New Roman" w:cs="Times New Roman"/>
          <w:sz w:val="26"/>
          <w:szCs w:val="26"/>
        </w:rPr>
        <w:t xml:space="preserve">в предпраздничные дни: </w:t>
      </w:r>
      <w:r w:rsidRPr="000E08EB">
        <w:rPr>
          <w:rFonts w:ascii="Times New Roman" w:hAnsi="Times New Roman" w:cs="Times New Roman"/>
          <w:sz w:val="26"/>
          <w:szCs w:val="26"/>
        </w:rPr>
        <w:tab/>
        <w:t>с 08 ч 00 мин. до 16 ч 00 мин.;</w:t>
      </w:r>
    </w:p>
    <w:p w:rsidR="008764A7" w:rsidRPr="000E08EB" w:rsidRDefault="008764A7" w:rsidP="008764A7">
      <w:pPr>
        <w:pStyle w:val="ConsPlusNormal"/>
        <w:tabs>
          <w:tab w:val="left" w:pos="700"/>
        </w:tabs>
        <w:ind w:firstLine="720"/>
        <w:jc w:val="both"/>
        <w:rPr>
          <w:rFonts w:ascii="Times New Roman" w:hAnsi="Times New Roman" w:cs="Times New Roman"/>
          <w:sz w:val="26"/>
          <w:szCs w:val="26"/>
        </w:rPr>
      </w:pPr>
      <w:r w:rsidRPr="000E08EB">
        <w:rPr>
          <w:rFonts w:ascii="Times New Roman" w:hAnsi="Times New Roman" w:cs="Times New Roman"/>
          <w:sz w:val="26"/>
          <w:szCs w:val="26"/>
        </w:rPr>
        <w:t xml:space="preserve">перерыв на обед: </w:t>
      </w:r>
      <w:r w:rsidRPr="000E08EB">
        <w:rPr>
          <w:rFonts w:ascii="Times New Roman" w:hAnsi="Times New Roman" w:cs="Times New Roman"/>
          <w:sz w:val="26"/>
          <w:szCs w:val="26"/>
        </w:rPr>
        <w:tab/>
      </w:r>
      <w:r w:rsidRPr="000E08EB">
        <w:rPr>
          <w:rFonts w:ascii="Times New Roman" w:hAnsi="Times New Roman" w:cs="Times New Roman"/>
          <w:sz w:val="26"/>
          <w:szCs w:val="26"/>
        </w:rPr>
        <w:tab/>
      </w:r>
      <w:r w:rsidRPr="000E08EB">
        <w:rPr>
          <w:rFonts w:ascii="Times New Roman" w:hAnsi="Times New Roman" w:cs="Times New Roman"/>
          <w:sz w:val="26"/>
          <w:szCs w:val="26"/>
        </w:rPr>
        <w:tab/>
        <w:t>с 12 ч 00 мин. до 13 ч 00 мин.;</w:t>
      </w:r>
    </w:p>
    <w:p w:rsidR="008764A7" w:rsidRPr="000E08EB" w:rsidRDefault="008764A7" w:rsidP="008764A7">
      <w:pPr>
        <w:pStyle w:val="ConsPlusNormal"/>
        <w:tabs>
          <w:tab w:val="left" w:pos="700"/>
        </w:tabs>
        <w:ind w:firstLine="720"/>
        <w:jc w:val="both"/>
        <w:rPr>
          <w:rFonts w:ascii="Times New Roman" w:hAnsi="Times New Roman" w:cs="Times New Roman"/>
          <w:sz w:val="26"/>
          <w:szCs w:val="26"/>
        </w:rPr>
      </w:pPr>
      <w:r w:rsidRPr="000E08EB">
        <w:rPr>
          <w:rFonts w:ascii="Times New Roman" w:hAnsi="Times New Roman" w:cs="Times New Roman"/>
          <w:sz w:val="26"/>
          <w:szCs w:val="26"/>
        </w:rPr>
        <w:t xml:space="preserve">выходные дни: </w:t>
      </w:r>
      <w:r w:rsidRPr="000E08EB">
        <w:rPr>
          <w:rFonts w:ascii="Times New Roman" w:hAnsi="Times New Roman" w:cs="Times New Roman"/>
          <w:sz w:val="26"/>
          <w:szCs w:val="26"/>
        </w:rPr>
        <w:tab/>
      </w:r>
      <w:r w:rsidRPr="000E08EB">
        <w:rPr>
          <w:rFonts w:ascii="Times New Roman" w:hAnsi="Times New Roman" w:cs="Times New Roman"/>
          <w:sz w:val="26"/>
          <w:szCs w:val="26"/>
        </w:rPr>
        <w:tab/>
      </w:r>
      <w:r w:rsidRPr="000E08EB">
        <w:rPr>
          <w:rFonts w:ascii="Times New Roman" w:hAnsi="Times New Roman" w:cs="Times New Roman"/>
          <w:sz w:val="26"/>
          <w:szCs w:val="26"/>
        </w:rPr>
        <w:tab/>
        <w:t>суббота, воскресенье.</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Телефоны для справок:</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Начальник Отдела: (84452) 5 37 78, специалисты: (84452) 5 35 03.</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Местонахождение МФЦ: 403732, Волгоградская область, Еланский район, р.п. Елань, ул. Ленинская, 68.</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График работы и график приема заявителей:</w:t>
      </w:r>
    </w:p>
    <w:p w:rsidR="008764A7" w:rsidRPr="000E08EB" w:rsidRDefault="008764A7" w:rsidP="008764A7">
      <w:pPr>
        <w:pStyle w:val="ConsPlusNormal"/>
        <w:tabs>
          <w:tab w:val="left" w:pos="700"/>
        </w:tabs>
        <w:ind w:firstLine="720"/>
        <w:rPr>
          <w:rFonts w:ascii="Times New Roman" w:hAnsi="Times New Roman" w:cs="Times New Roman"/>
          <w:sz w:val="26"/>
          <w:szCs w:val="26"/>
        </w:rPr>
      </w:pPr>
      <w:r w:rsidRPr="000E08EB">
        <w:rPr>
          <w:rFonts w:ascii="Times New Roman" w:hAnsi="Times New Roman" w:cs="Times New Roman"/>
          <w:sz w:val="26"/>
          <w:szCs w:val="26"/>
        </w:rPr>
        <w:t xml:space="preserve">понедельник: </w:t>
      </w:r>
      <w:r w:rsidRPr="000E08EB">
        <w:rPr>
          <w:rFonts w:ascii="Times New Roman" w:hAnsi="Times New Roman" w:cs="Times New Roman"/>
          <w:sz w:val="26"/>
          <w:szCs w:val="26"/>
        </w:rPr>
        <w:tab/>
      </w:r>
      <w:r w:rsidRPr="000E08EB">
        <w:rPr>
          <w:rFonts w:ascii="Times New Roman" w:hAnsi="Times New Roman" w:cs="Times New Roman"/>
          <w:sz w:val="26"/>
          <w:szCs w:val="26"/>
        </w:rPr>
        <w:tab/>
        <w:t>с 09 ч 00 мин. до 20 ч 00 мин.;</w:t>
      </w:r>
      <w:r w:rsidRPr="000E08EB">
        <w:rPr>
          <w:rFonts w:ascii="Times New Roman" w:hAnsi="Times New Roman" w:cs="Times New Roman"/>
          <w:sz w:val="26"/>
          <w:szCs w:val="26"/>
        </w:rPr>
        <w:br/>
        <w:t xml:space="preserve">          вторник-пятница: </w:t>
      </w:r>
      <w:r w:rsidRPr="000E08EB">
        <w:rPr>
          <w:rFonts w:ascii="Times New Roman" w:hAnsi="Times New Roman" w:cs="Times New Roman"/>
          <w:sz w:val="26"/>
          <w:szCs w:val="26"/>
        </w:rPr>
        <w:tab/>
        <w:t xml:space="preserve">с 09 ч 00 мин. до 18 ч 00 мин.;            </w:t>
      </w:r>
    </w:p>
    <w:p w:rsidR="008764A7" w:rsidRPr="000E08EB" w:rsidRDefault="008764A7" w:rsidP="008764A7">
      <w:pPr>
        <w:pStyle w:val="ConsPlusNormal"/>
        <w:tabs>
          <w:tab w:val="left" w:pos="700"/>
        </w:tabs>
        <w:ind w:firstLine="720"/>
        <w:rPr>
          <w:rFonts w:ascii="Times New Roman" w:hAnsi="Times New Roman" w:cs="Times New Roman"/>
          <w:sz w:val="26"/>
          <w:szCs w:val="26"/>
        </w:rPr>
      </w:pPr>
      <w:r w:rsidRPr="000E08EB">
        <w:rPr>
          <w:rFonts w:ascii="Times New Roman" w:hAnsi="Times New Roman" w:cs="Times New Roman"/>
          <w:sz w:val="26"/>
          <w:szCs w:val="26"/>
        </w:rPr>
        <w:t xml:space="preserve">суббота: </w:t>
      </w:r>
      <w:r w:rsidRPr="000E08EB">
        <w:rPr>
          <w:rFonts w:ascii="Times New Roman" w:hAnsi="Times New Roman" w:cs="Times New Roman"/>
          <w:sz w:val="26"/>
          <w:szCs w:val="26"/>
        </w:rPr>
        <w:tab/>
      </w:r>
      <w:r w:rsidRPr="000E08EB">
        <w:rPr>
          <w:rFonts w:ascii="Times New Roman" w:hAnsi="Times New Roman" w:cs="Times New Roman"/>
          <w:sz w:val="26"/>
          <w:szCs w:val="26"/>
        </w:rPr>
        <w:tab/>
      </w:r>
      <w:r w:rsidRPr="000E08EB">
        <w:rPr>
          <w:rFonts w:ascii="Times New Roman" w:hAnsi="Times New Roman" w:cs="Times New Roman"/>
          <w:sz w:val="26"/>
          <w:szCs w:val="26"/>
        </w:rPr>
        <w:tab/>
        <w:t xml:space="preserve">с 09 ч 00 мин. до 15 ч 30 мин.;             </w:t>
      </w:r>
    </w:p>
    <w:p w:rsidR="008764A7" w:rsidRPr="000E08EB" w:rsidRDefault="008764A7" w:rsidP="008764A7">
      <w:pPr>
        <w:pStyle w:val="ConsPlusNormal"/>
        <w:tabs>
          <w:tab w:val="left" w:pos="700"/>
        </w:tabs>
        <w:ind w:firstLine="720"/>
        <w:rPr>
          <w:rFonts w:ascii="Times New Roman" w:hAnsi="Times New Roman" w:cs="Times New Roman"/>
          <w:sz w:val="26"/>
          <w:szCs w:val="26"/>
        </w:rPr>
      </w:pPr>
      <w:r w:rsidRPr="000E08EB">
        <w:rPr>
          <w:rFonts w:ascii="Times New Roman" w:hAnsi="Times New Roman" w:cs="Times New Roman"/>
          <w:sz w:val="26"/>
          <w:szCs w:val="26"/>
        </w:rPr>
        <w:t>выходной:</w:t>
      </w:r>
      <w:r w:rsidRPr="000E08EB">
        <w:rPr>
          <w:rFonts w:ascii="Times New Roman" w:hAnsi="Times New Roman" w:cs="Times New Roman"/>
          <w:sz w:val="26"/>
          <w:szCs w:val="26"/>
        </w:rPr>
        <w:tab/>
      </w:r>
      <w:r w:rsidRPr="000E08EB">
        <w:rPr>
          <w:rFonts w:ascii="Times New Roman" w:hAnsi="Times New Roman" w:cs="Times New Roman"/>
          <w:sz w:val="26"/>
          <w:szCs w:val="26"/>
        </w:rPr>
        <w:tab/>
      </w:r>
      <w:r w:rsidRPr="000E08EB">
        <w:rPr>
          <w:rFonts w:ascii="Times New Roman" w:hAnsi="Times New Roman" w:cs="Times New Roman"/>
          <w:sz w:val="26"/>
          <w:szCs w:val="26"/>
        </w:rPr>
        <w:tab/>
        <w:t>воскресенье.</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Телефоны МФЦ:</w:t>
      </w:r>
    </w:p>
    <w:p w:rsidR="008764A7" w:rsidRPr="000E08EB" w:rsidRDefault="008764A7" w:rsidP="008764A7">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Директор МФЦ: 8(84452) 5 40 28, специалисты МФЦ: 8(84452) 5 36 09.</w:t>
      </w:r>
    </w:p>
    <w:p w:rsidR="008764A7" w:rsidRPr="000E08EB" w:rsidRDefault="008764A7" w:rsidP="008764A7">
      <w:pPr>
        <w:autoSpaceDE w:val="0"/>
        <w:autoSpaceDN w:val="0"/>
        <w:adjustRightInd w:val="0"/>
        <w:ind w:firstLine="720"/>
        <w:jc w:val="both"/>
        <w:rPr>
          <w:sz w:val="26"/>
          <w:szCs w:val="26"/>
        </w:rPr>
      </w:pPr>
      <w:r w:rsidRPr="000E08EB">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0E08EB" w:rsidRDefault="00FB6869" w:rsidP="008764A7">
      <w:pPr>
        <w:widowControl w:val="0"/>
        <w:autoSpaceDE w:val="0"/>
        <w:autoSpaceDN w:val="0"/>
        <w:adjustRightInd w:val="0"/>
        <w:ind w:firstLine="540"/>
        <w:jc w:val="both"/>
        <w:rPr>
          <w:sz w:val="26"/>
          <w:szCs w:val="26"/>
        </w:rPr>
      </w:pPr>
    </w:p>
    <w:p w:rsidR="008764A7" w:rsidRPr="000E08EB" w:rsidRDefault="00FB6869" w:rsidP="008764A7">
      <w:pPr>
        <w:widowControl w:val="0"/>
        <w:autoSpaceDE w:val="0"/>
        <w:autoSpaceDN w:val="0"/>
        <w:adjustRightInd w:val="0"/>
        <w:ind w:firstLine="720"/>
        <w:jc w:val="both"/>
        <w:rPr>
          <w:sz w:val="26"/>
          <w:szCs w:val="26"/>
        </w:rPr>
      </w:pPr>
      <w:r w:rsidRPr="000E08EB">
        <w:rPr>
          <w:sz w:val="26"/>
          <w:szCs w:val="26"/>
        </w:rPr>
        <w:t xml:space="preserve">1.3.2. </w:t>
      </w:r>
      <w:r w:rsidR="008764A7" w:rsidRPr="000E08EB">
        <w:rPr>
          <w:sz w:val="26"/>
          <w:szCs w:val="26"/>
        </w:rPr>
        <w:t>Информацию о порядке предоставления муниципальной услуги заявитель может получить:</w:t>
      </w:r>
    </w:p>
    <w:p w:rsidR="008764A7" w:rsidRPr="000E08EB" w:rsidRDefault="008764A7" w:rsidP="008764A7">
      <w:pPr>
        <w:widowControl w:val="0"/>
        <w:autoSpaceDE w:val="0"/>
        <w:autoSpaceDN w:val="0"/>
        <w:adjustRightInd w:val="0"/>
        <w:ind w:firstLine="720"/>
        <w:jc w:val="both"/>
        <w:rPr>
          <w:sz w:val="26"/>
          <w:szCs w:val="26"/>
        </w:rPr>
      </w:pPr>
      <w:r w:rsidRPr="000E08EB">
        <w:rPr>
          <w:sz w:val="26"/>
          <w:szCs w:val="26"/>
        </w:rPr>
        <w:t>непосредственно в Администрации Еланского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Еланского муниципального района Волгоградской области);</w:t>
      </w:r>
    </w:p>
    <w:p w:rsidR="008764A7" w:rsidRPr="000E08EB" w:rsidRDefault="008764A7" w:rsidP="008764A7">
      <w:pPr>
        <w:widowControl w:val="0"/>
        <w:autoSpaceDE w:val="0"/>
        <w:autoSpaceDN w:val="0"/>
        <w:adjustRightInd w:val="0"/>
        <w:ind w:firstLine="720"/>
        <w:jc w:val="both"/>
        <w:rPr>
          <w:sz w:val="26"/>
          <w:szCs w:val="26"/>
        </w:rPr>
      </w:pPr>
      <w:r w:rsidRPr="000E08EB">
        <w:rPr>
          <w:sz w:val="26"/>
          <w:szCs w:val="26"/>
        </w:rPr>
        <w:t>по почте, в том числе электронной (ra_elan@volganet.ru), в случае письменного обращения заявителя;</w:t>
      </w:r>
    </w:p>
    <w:p w:rsidR="00FB6869" w:rsidRPr="000E08EB" w:rsidRDefault="009148AE" w:rsidP="006A232F">
      <w:pPr>
        <w:widowControl w:val="0"/>
        <w:autoSpaceDE w:val="0"/>
        <w:autoSpaceDN w:val="0"/>
        <w:adjustRightInd w:val="0"/>
        <w:ind w:firstLine="540"/>
        <w:jc w:val="both"/>
        <w:rPr>
          <w:sz w:val="26"/>
          <w:szCs w:val="26"/>
        </w:rPr>
      </w:pPr>
      <w:r w:rsidRPr="000E08EB">
        <w:rPr>
          <w:rStyle w:val="2100"/>
          <w:b w:val="0"/>
          <w:i w:val="0"/>
          <w:color w:val="000000"/>
          <w:sz w:val="26"/>
          <w:szCs w:val="26"/>
          <w:lang w:val="ru-RU"/>
        </w:rPr>
        <w:t xml:space="preserve">в </w:t>
      </w:r>
      <w:r w:rsidRPr="000E08EB">
        <w:rPr>
          <w:rStyle w:val="22"/>
          <w:color w:val="000000"/>
          <w:sz w:val="26"/>
          <w:szCs w:val="26"/>
        </w:rPr>
        <w:t xml:space="preserve">сети Интернет на официальном сайте Администрации Еланского муниципального района Волгоградской области </w:t>
      </w:r>
      <w:r w:rsidRPr="000E08EB">
        <w:rPr>
          <w:rStyle w:val="22"/>
          <w:color w:val="000000"/>
          <w:sz w:val="26"/>
          <w:szCs w:val="26"/>
          <w:lang w:eastAsia="en-US"/>
        </w:rPr>
        <w:t>(</w:t>
      </w:r>
      <w:hyperlink r:id="rId14" w:history="1">
        <w:r w:rsidRPr="000E08EB">
          <w:rPr>
            <w:rStyle w:val="aa"/>
            <w:sz w:val="26"/>
            <w:szCs w:val="26"/>
            <w:u w:val="none"/>
            <w:lang w:val="en-US" w:eastAsia="en-US"/>
          </w:rPr>
          <w:t>http</w:t>
        </w:r>
        <w:r w:rsidRPr="000E08EB">
          <w:rPr>
            <w:rStyle w:val="aa"/>
            <w:sz w:val="26"/>
            <w:szCs w:val="26"/>
            <w:u w:val="none"/>
            <w:lang w:eastAsia="en-US"/>
          </w:rPr>
          <w:t>://</w:t>
        </w:r>
        <w:r w:rsidRPr="000E08EB">
          <w:rPr>
            <w:rStyle w:val="aa"/>
            <w:sz w:val="26"/>
            <w:szCs w:val="26"/>
            <w:u w:val="none"/>
            <w:lang w:val="en-US" w:eastAsia="en-US"/>
          </w:rPr>
          <w:t>www</w:t>
        </w:r>
        <w:r w:rsidRPr="000E08EB">
          <w:rPr>
            <w:rStyle w:val="aa"/>
            <w:sz w:val="26"/>
            <w:szCs w:val="26"/>
            <w:u w:val="none"/>
            <w:lang w:eastAsia="en-US"/>
          </w:rPr>
          <w:t>.</w:t>
        </w:r>
        <w:r w:rsidRPr="000E08EB">
          <w:rPr>
            <w:rStyle w:val="aa"/>
            <w:sz w:val="26"/>
            <w:szCs w:val="26"/>
            <w:u w:val="none"/>
            <w:lang w:val="en-US" w:eastAsia="en-US"/>
          </w:rPr>
          <w:t>adm</w:t>
        </w:r>
        <w:r w:rsidRPr="000E08EB">
          <w:rPr>
            <w:rStyle w:val="aa"/>
            <w:sz w:val="26"/>
            <w:szCs w:val="26"/>
            <w:u w:val="none"/>
            <w:lang w:eastAsia="en-US"/>
          </w:rPr>
          <w:t>-</w:t>
        </w:r>
        <w:r w:rsidRPr="000E08EB">
          <w:rPr>
            <w:rStyle w:val="aa"/>
            <w:sz w:val="26"/>
            <w:szCs w:val="26"/>
            <w:u w:val="none"/>
            <w:lang w:val="en-US" w:eastAsia="en-US"/>
          </w:rPr>
          <w:t>elanm</w:t>
        </w:r>
        <w:r w:rsidRPr="000E08EB">
          <w:rPr>
            <w:rStyle w:val="aa"/>
            <w:sz w:val="26"/>
            <w:szCs w:val="26"/>
            <w:u w:val="none"/>
            <w:lang w:eastAsia="en-US"/>
          </w:rPr>
          <w:t>.</w:t>
        </w:r>
        <w:r w:rsidRPr="000E08EB">
          <w:rPr>
            <w:rStyle w:val="aa"/>
            <w:sz w:val="26"/>
            <w:szCs w:val="26"/>
            <w:u w:val="none"/>
            <w:lang w:val="en-US" w:eastAsia="en-US"/>
          </w:rPr>
          <w:t>ru</w:t>
        </w:r>
        <w:r w:rsidRPr="000E08EB">
          <w:rPr>
            <w:rStyle w:val="aa"/>
            <w:sz w:val="26"/>
            <w:szCs w:val="26"/>
            <w:u w:val="none"/>
            <w:lang w:eastAsia="en-US"/>
          </w:rPr>
          <w:t>/</w:t>
        </w:r>
      </w:hyperlink>
      <w:r w:rsidRPr="000E08EB">
        <w:rPr>
          <w:rStyle w:val="22"/>
          <w:color w:val="000000"/>
          <w:sz w:val="26"/>
          <w:szCs w:val="26"/>
          <w:lang w:eastAsia="en-US"/>
        </w:rPr>
        <w:t xml:space="preserve">), </w:t>
      </w:r>
      <w:r w:rsidR="006A232F" w:rsidRPr="000E08EB">
        <w:rPr>
          <w:sz w:val="26"/>
          <w:szCs w:val="26"/>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006A232F" w:rsidRPr="000E08EB">
          <w:rPr>
            <w:rStyle w:val="aa"/>
            <w:sz w:val="26"/>
            <w:szCs w:val="26"/>
            <w:lang w:val="en-US"/>
          </w:rPr>
          <w:t>www</w:t>
        </w:r>
        <w:r w:rsidR="006A232F" w:rsidRPr="000E08EB">
          <w:rPr>
            <w:rStyle w:val="aa"/>
            <w:sz w:val="26"/>
            <w:szCs w:val="26"/>
          </w:rPr>
          <w:t>.</w:t>
        </w:r>
        <w:r w:rsidR="006A232F" w:rsidRPr="000E08EB">
          <w:rPr>
            <w:rStyle w:val="aa"/>
            <w:sz w:val="26"/>
            <w:szCs w:val="26"/>
            <w:lang w:val="en-US"/>
          </w:rPr>
          <w:t>gosuslugi</w:t>
        </w:r>
        <w:r w:rsidR="006A232F" w:rsidRPr="000E08EB">
          <w:rPr>
            <w:rStyle w:val="aa"/>
            <w:sz w:val="26"/>
            <w:szCs w:val="26"/>
          </w:rPr>
          <w:t>.</w:t>
        </w:r>
        <w:r w:rsidR="006A232F" w:rsidRPr="000E08EB">
          <w:rPr>
            <w:rStyle w:val="aa"/>
            <w:sz w:val="26"/>
            <w:szCs w:val="26"/>
            <w:lang w:val="en-US"/>
          </w:rPr>
          <w:t>ru</w:t>
        </w:r>
      </w:hyperlink>
      <w:r w:rsidR="006A232F" w:rsidRPr="000E08EB">
        <w:rPr>
          <w:sz w:val="26"/>
          <w:szCs w:val="26"/>
        </w:rPr>
        <w:t>), в государственной информационной системе «Портал государственных и муниципальных услуг (функций) Волгоградской области» (</w:t>
      </w:r>
      <w:hyperlink r:id="rId16" w:history="1">
        <w:r w:rsidR="006A232F" w:rsidRPr="000E08EB">
          <w:rPr>
            <w:rStyle w:val="aa"/>
            <w:sz w:val="26"/>
            <w:szCs w:val="26"/>
          </w:rPr>
          <w:t>http://uslugi.volganet.ru</w:t>
        </w:r>
      </w:hyperlink>
      <w:r w:rsidR="006A232F" w:rsidRPr="000E08EB">
        <w:rPr>
          <w:sz w:val="26"/>
          <w:szCs w:val="26"/>
        </w:rPr>
        <w:t xml:space="preserve">) (далее - Региональный портал государственных и муниципальных услуг), (далее также именуются – информационные системы). </w:t>
      </w:r>
      <w:r w:rsidR="00FB6869" w:rsidRPr="000E08EB">
        <w:rPr>
          <w:sz w:val="26"/>
          <w:szCs w:val="26"/>
        </w:rPr>
        <w:t>2. Стандарт предоставления муниципальной услуги</w:t>
      </w:r>
    </w:p>
    <w:p w:rsidR="00FB6869" w:rsidRPr="000E08EB" w:rsidRDefault="00FB6869" w:rsidP="00EE44DB">
      <w:pPr>
        <w:widowControl w:val="0"/>
        <w:autoSpaceDE w:val="0"/>
        <w:autoSpaceDN w:val="0"/>
        <w:adjustRightInd w:val="0"/>
        <w:ind w:firstLine="540"/>
        <w:jc w:val="both"/>
        <w:rPr>
          <w:sz w:val="26"/>
          <w:szCs w:val="26"/>
        </w:rPr>
      </w:pPr>
    </w:p>
    <w:p w:rsidR="00FB6869" w:rsidRPr="000E08EB" w:rsidRDefault="00993A5F" w:rsidP="00993A5F">
      <w:pPr>
        <w:pStyle w:val="ConsPlusNonformat"/>
        <w:ind w:firstLine="567"/>
        <w:jc w:val="both"/>
        <w:rPr>
          <w:rFonts w:ascii="Times New Roman" w:hAnsi="Times New Roman" w:cs="Times New Roman"/>
          <w:sz w:val="26"/>
          <w:szCs w:val="26"/>
        </w:rPr>
      </w:pPr>
      <w:r w:rsidRPr="000E08EB">
        <w:rPr>
          <w:rFonts w:ascii="Times New Roman" w:hAnsi="Times New Roman" w:cs="Times New Roman"/>
          <w:sz w:val="26"/>
          <w:szCs w:val="26"/>
        </w:rPr>
        <w:t>2</w:t>
      </w:r>
      <w:r w:rsidR="00FB6869" w:rsidRPr="000E08EB">
        <w:rPr>
          <w:rFonts w:ascii="Times New Roman" w:hAnsi="Times New Roman" w:cs="Times New Roman"/>
          <w:sz w:val="26"/>
          <w:szCs w:val="26"/>
        </w:rPr>
        <w:t xml:space="preserve">.1.  Наименование муниципальной услуги – </w:t>
      </w:r>
      <w:r w:rsidR="002C51C8" w:rsidRPr="000E08EB">
        <w:rPr>
          <w:rFonts w:ascii="Times New Roman" w:hAnsi="Times New Roman" w:cs="Times New Roman"/>
          <w:sz w:val="26"/>
          <w:szCs w:val="26"/>
        </w:rPr>
        <w:t>«</w:t>
      </w:r>
      <w:r w:rsidR="008764A7" w:rsidRPr="000E08EB">
        <w:rPr>
          <w:rFonts w:ascii="Times New Roman" w:hAnsi="Times New Roman" w:cs="Times New Roman"/>
          <w:sz w:val="26"/>
          <w:szCs w:val="26"/>
        </w:rPr>
        <w:t>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юридическим лицам в собственность бесплатно</w:t>
      </w:r>
      <w:r w:rsidR="002C51C8" w:rsidRPr="000E08EB">
        <w:rPr>
          <w:rFonts w:ascii="Times New Roman" w:hAnsi="Times New Roman" w:cs="Times New Roman"/>
          <w:sz w:val="26"/>
          <w:szCs w:val="26"/>
        </w:rPr>
        <w:t>»</w:t>
      </w:r>
      <w:r w:rsidR="00FB6869" w:rsidRPr="000E08EB">
        <w:rPr>
          <w:rFonts w:ascii="Times New Roman" w:hAnsi="Times New Roman" w:cs="Times New Roman"/>
          <w:sz w:val="26"/>
          <w:szCs w:val="26"/>
        </w:rPr>
        <w:t xml:space="preserve">. </w:t>
      </w:r>
    </w:p>
    <w:p w:rsidR="008764A7" w:rsidRPr="000E08EB" w:rsidRDefault="00FB6869" w:rsidP="008764A7">
      <w:pPr>
        <w:widowControl w:val="0"/>
        <w:tabs>
          <w:tab w:val="left" w:pos="700"/>
        </w:tabs>
        <w:autoSpaceDE w:val="0"/>
        <w:autoSpaceDN w:val="0"/>
        <w:adjustRightInd w:val="0"/>
        <w:ind w:firstLine="720"/>
        <w:jc w:val="both"/>
        <w:rPr>
          <w:sz w:val="26"/>
          <w:szCs w:val="26"/>
        </w:rPr>
      </w:pPr>
      <w:r w:rsidRPr="000E08EB">
        <w:rPr>
          <w:sz w:val="26"/>
          <w:szCs w:val="26"/>
        </w:rPr>
        <w:t xml:space="preserve">2.2. </w:t>
      </w:r>
      <w:r w:rsidR="008764A7" w:rsidRPr="000E08EB">
        <w:rPr>
          <w:sz w:val="26"/>
          <w:szCs w:val="26"/>
        </w:rPr>
        <w:t>Наименование органа, предоставляющего муниципальную услугу, структурного подразделения, непосредственно предоставляющего муниципальную услугу.</w:t>
      </w:r>
    </w:p>
    <w:p w:rsidR="008764A7" w:rsidRPr="000E08EB" w:rsidRDefault="008764A7" w:rsidP="008764A7">
      <w:pPr>
        <w:widowControl w:val="0"/>
        <w:autoSpaceDE w:val="0"/>
        <w:autoSpaceDN w:val="0"/>
        <w:adjustRightInd w:val="0"/>
        <w:ind w:firstLine="720"/>
        <w:jc w:val="both"/>
        <w:rPr>
          <w:sz w:val="26"/>
          <w:szCs w:val="26"/>
        </w:rPr>
      </w:pPr>
      <w:r w:rsidRPr="000E08EB">
        <w:rPr>
          <w:sz w:val="26"/>
          <w:szCs w:val="26"/>
        </w:rPr>
        <w:t>Муниципальная услуга предоставляется Администрацией Еланского муниципального района Волгоградской области (далее – уполномоченный орган или Администрация).</w:t>
      </w:r>
    </w:p>
    <w:p w:rsidR="008764A7" w:rsidRPr="000E08EB" w:rsidRDefault="008764A7" w:rsidP="008764A7">
      <w:pPr>
        <w:widowControl w:val="0"/>
        <w:autoSpaceDE w:val="0"/>
        <w:autoSpaceDN w:val="0"/>
        <w:adjustRightInd w:val="0"/>
        <w:ind w:firstLine="720"/>
        <w:jc w:val="both"/>
        <w:rPr>
          <w:sz w:val="26"/>
          <w:szCs w:val="26"/>
        </w:rPr>
      </w:pPr>
      <w:r w:rsidRPr="000E08EB">
        <w:rPr>
          <w:sz w:val="26"/>
          <w:szCs w:val="26"/>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Администрации Еланского муниципального района Волгоградской области.</w:t>
      </w:r>
    </w:p>
    <w:p w:rsidR="00FB6869" w:rsidRPr="000E08EB" w:rsidRDefault="00FB6869" w:rsidP="00993A5F">
      <w:pPr>
        <w:widowControl w:val="0"/>
        <w:autoSpaceDE w:val="0"/>
        <w:autoSpaceDN w:val="0"/>
        <w:adjustRightInd w:val="0"/>
        <w:ind w:firstLine="567"/>
        <w:jc w:val="both"/>
        <w:rPr>
          <w:sz w:val="26"/>
          <w:szCs w:val="26"/>
        </w:rPr>
      </w:pPr>
      <w:r w:rsidRPr="000E08EB">
        <w:rPr>
          <w:sz w:val="26"/>
          <w:szCs w:val="26"/>
        </w:rPr>
        <w:t>2.3. Результатом предоставления муниципальной услуги</w:t>
      </w:r>
      <w:r w:rsidR="00BA380C" w:rsidRPr="000E08EB">
        <w:rPr>
          <w:sz w:val="26"/>
          <w:szCs w:val="26"/>
        </w:rPr>
        <w:t xml:space="preserve"> </w:t>
      </w:r>
      <w:r w:rsidRPr="000E08EB">
        <w:rPr>
          <w:sz w:val="26"/>
          <w:szCs w:val="26"/>
        </w:rPr>
        <w:t xml:space="preserve"> является:</w:t>
      </w:r>
    </w:p>
    <w:p w:rsidR="00587CD4" w:rsidRPr="000E08EB" w:rsidRDefault="00587CD4" w:rsidP="00587CD4">
      <w:pPr>
        <w:widowControl w:val="0"/>
        <w:autoSpaceDE w:val="0"/>
        <w:autoSpaceDN w:val="0"/>
        <w:adjustRightInd w:val="0"/>
        <w:ind w:firstLine="540"/>
        <w:jc w:val="both"/>
        <w:rPr>
          <w:strike/>
          <w:sz w:val="26"/>
          <w:szCs w:val="26"/>
        </w:rPr>
      </w:pPr>
      <w:r w:rsidRPr="000E08EB">
        <w:rPr>
          <w:sz w:val="26"/>
          <w:szCs w:val="26"/>
        </w:rPr>
        <w:t xml:space="preserve">- решение о предварительном согласовании </w:t>
      </w:r>
      <w:r w:rsidR="00226174" w:rsidRPr="000E08EB">
        <w:rPr>
          <w:sz w:val="26"/>
          <w:szCs w:val="26"/>
        </w:rPr>
        <w:t xml:space="preserve">(об отказе в предварительном согласовании) </w:t>
      </w:r>
      <w:r w:rsidRPr="000E08EB">
        <w:rPr>
          <w:sz w:val="26"/>
          <w:szCs w:val="26"/>
        </w:rPr>
        <w:t xml:space="preserve">предоставления земельного участка в </w:t>
      </w:r>
      <w:r w:rsidR="003715A9" w:rsidRPr="000E08EB">
        <w:rPr>
          <w:sz w:val="26"/>
          <w:szCs w:val="26"/>
        </w:rPr>
        <w:t>собственность бесплатно;</w:t>
      </w:r>
    </w:p>
    <w:p w:rsidR="00FB6869" w:rsidRPr="000E08EB" w:rsidRDefault="00E12AA6" w:rsidP="00993A5F">
      <w:pPr>
        <w:widowControl w:val="0"/>
        <w:autoSpaceDE w:val="0"/>
        <w:autoSpaceDN w:val="0"/>
        <w:adjustRightInd w:val="0"/>
        <w:ind w:firstLine="567"/>
        <w:jc w:val="both"/>
        <w:rPr>
          <w:kern w:val="2"/>
          <w:sz w:val="26"/>
          <w:szCs w:val="26"/>
          <w:lang w:eastAsia="ar-SA"/>
        </w:rPr>
      </w:pPr>
      <w:r w:rsidRPr="000E08EB">
        <w:rPr>
          <w:sz w:val="26"/>
          <w:szCs w:val="26"/>
        </w:rPr>
        <w:t>-</w:t>
      </w:r>
      <w:r w:rsidR="00FB6869" w:rsidRPr="000E08EB">
        <w:rPr>
          <w:sz w:val="26"/>
          <w:szCs w:val="26"/>
        </w:rPr>
        <w:t xml:space="preserve"> </w:t>
      </w:r>
      <w:r w:rsidR="00001080" w:rsidRPr="000E08EB">
        <w:rPr>
          <w:sz w:val="26"/>
          <w:szCs w:val="26"/>
        </w:rPr>
        <w:t xml:space="preserve">решение о предоставлении </w:t>
      </w:r>
      <w:r w:rsidR="00226174" w:rsidRPr="000E08EB">
        <w:rPr>
          <w:sz w:val="26"/>
          <w:szCs w:val="26"/>
        </w:rPr>
        <w:t xml:space="preserve">(об отказе в предоставлении) </w:t>
      </w:r>
      <w:r w:rsidR="00001080" w:rsidRPr="000E08EB">
        <w:rPr>
          <w:sz w:val="26"/>
          <w:szCs w:val="26"/>
        </w:rPr>
        <w:t>земельного участка в собственность бесплатно</w:t>
      </w:r>
      <w:r w:rsidR="00FB6869" w:rsidRPr="000E08EB">
        <w:rPr>
          <w:kern w:val="2"/>
          <w:sz w:val="26"/>
          <w:szCs w:val="26"/>
          <w:lang w:eastAsia="ar-SA"/>
        </w:rPr>
        <w:t>;</w:t>
      </w:r>
    </w:p>
    <w:p w:rsidR="00FB6869" w:rsidRPr="000E08EB" w:rsidRDefault="00FB6869" w:rsidP="00993A5F">
      <w:pPr>
        <w:widowControl w:val="0"/>
        <w:autoSpaceDE w:val="0"/>
        <w:autoSpaceDN w:val="0"/>
        <w:adjustRightInd w:val="0"/>
        <w:ind w:firstLine="567"/>
        <w:jc w:val="both"/>
        <w:rPr>
          <w:sz w:val="26"/>
          <w:szCs w:val="26"/>
        </w:rPr>
      </w:pPr>
      <w:r w:rsidRPr="000E08EB">
        <w:rPr>
          <w:sz w:val="26"/>
          <w:szCs w:val="26"/>
        </w:rPr>
        <w:t>2.4. Срок предоставления муниципальной услуги.</w:t>
      </w:r>
    </w:p>
    <w:p w:rsidR="0025374F" w:rsidRPr="000E08EB" w:rsidRDefault="0025374F" w:rsidP="0025374F">
      <w:pPr>
        <w:autoSpaceDE w:val="0"/>
        <w:autoSpaceDN w:val="0"/>
        <w:adjustRightInd w:val="0"/>
        <w:spacing w:line="230" w:lineRule="auto"/>
        <w:jc w:val="both"/>
        <w:rPr>
          <w:sz w:val="26"/>
          <w:szCs w:val="26"/>
        </w:rPr>
      </w:pPr>
      <w:r w:rsidRPr="000E08EB">
        <w:rPr>
          <w:sz w:val="26"/>
          <w:szCs w:val="26"/>
        </w:rPr>
        <w:t xml:space="preserve">       </w:t>
      </w:r>
      <w:r w:rsidR="009946E1" w:rsidRPr="000E08EB">
        <w:rPr>
          <w:sz w:val="26"/>
          <w:szCs w:val="26"/>
        </w:rPr>
        <w:t xml:space="preserve"> </w:t>
      </w:r>
      <w:r w:rsidRPr="000E08EB">
        <w:rPr>
          <w:sz w:val="26"/>
          <w:szCs w:val="26"/>
        </w:rPr>
        <w:t xml:space="preserve">2.4.1. Уполномоченный орган приостанавливает рассмотрение заявления о предварительном согласовании </w:t>
      </w:r>
      <w:r w:rsidR="00BA4A93" w:rsidRPr="000E08EB">
        <w:rPr>
          <w:sz w:val="26"/>
          <w:szCs w:val="26"/>
        </w:rPr>
        <w:t xml:space="preserve">предоставления земельного участка в собственность бесплатно </w:t>
      </w:r>
      <w:r w:rsidRPr="000E08EB">
        <w:rPr>
          <w:sz w:val="26"/>
          <w:szCs w:val="26"/>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0E08EB">
        <w:rPr>
          <w:sz w:val="26"/>
          <w:szCs w:val="26"/>
        </w:rPr>
        <w:t xml:space="preserve"> или земельных участков на кадастровом плане территории (далее - схема расположения земельного участка)</w:t>
      </w:r>
      <w:r w:rsidRPr="000E08EB">
        <w:rPr>
          <w:sz w:val="26"/>
          <w:szCs w:val="26"/>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374F" w:rsidRPr="000E08EB" w:rsidRDefault="0025374F" w:rsidP="0025374F">
      <w:pPr>
        <w:autoSpaceDE w:val="0"/>
        <w:autoSpaceDN w:val="0"/>
        <w:adjustRightInd w:val="0"/>
        <w:ind w:firstLine="540"/>
        <w:jc w:val="both"/>
        <w:rPr>
          <w:sz w:val="26"/>
          <w:szCs w:val="26"/>
        </w:rPr>
      </w:pPr>
      <w:r w:rsidRPr="000E08EB">
        <w:rPr>
          <w:sz w:val="26"/>
          <w:szCs w:val="26"/>
        </w:rPr>
        <w:t xml:space="preserve">2.4.2. Уполномоченный орган принимает и направляет заявителю решение о предварительном согласовании </w:t>
      </w:r>
      <w:r w:rsidR="00882E29" w:rsidRPr="000E08EB">
        <w:rPr>
          <w:sz w:val="26"/>
          <w:szCs w:val="26"/>
        </w:rPr>
        <w:t xml:space="preserve">(об отказе в предварительном согласовании) </w:t>
      </w:r>
      <w:r w:rsidR="0015014E" w:rsidRPr="000E08EB">
        <w:rPr>
          <w:sz w:val="26"/>
          <w:szCs w:val="26"/>
        </w:rPr>
        <w:t xml:space="preserve">предоставления земельного участка </w:t>
      </w:r>
      <w:r w:rsidRPr="000E08EB">
        <w:rPr>
          <w:sz w:val="26"/>
          <w:szCs w:val="26"/>
        </w:rPr>
        <w:t>в срок не более чем 30 дней со дня поступления заявления о предварительном согласовании предоставления земельного участка.</w:t>
      </w:r>
    </w:p>
    <w:p w:rsidR="00BD5BDA" w:rsidRPr="000E08EB" w:rsidRDefault="00BD5BDA" w:rsidP="00BD5BDA">
      <w:pPr>
        <w:autoSpaceDE w:val="0"/>
        <w:autoSpaceDN w:val="0"/>
        <w:adjustRightInd w:val="0"/>
        <w:jc w:val="both"/>
        <w:rPr>
          <w:sz w:val="26"/>
          <w:szCs w:val="26"/>
        </w:rPr>
      </w:pPr>
      <w:r w:rsidRPr="000E08EB">
        <w:rPr>
          <w:sz w:val="26"/>
          <w:szCs w:val="26"/>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w:t>
      </w:r>
      <w:r w:rsidR="004057CD" w:rsidRPr="000E08EB">
        <w:rPr>
          <w:sz w:val="26"/>
          <w:szCs w:val="26"/>
        </w:rPr>
        <w:t>о предварительном согласовании (об отказе в предварительном согласовании) предоставления земельного участка</w:t>
      </w:r>
      <w:r w:rsidRPr="000E08EB">
        <w:rPr>
          <w:sz w:val="26"/>
          <w:szCs w:val="26"/>
        </w:rPr>
        <w:t xml:space="preserve"> принимается </w:t>
      </w:r>
      <w:r w:rsidR="004057CD" w:rsidRPr="000E08EB">
        <w:rPr>
          <w:sz w:val="26"/>
          <w:szCs w:val="26"/>
        </w:rPr>
        <w:t xml:space="preserve">уполномоченным органом и направляется заявителю </w:t>
      </w:r>
      <w:r w:rsidRPr="000E08EB">
        <w:rPr>
          <w:sz w:val="26"/>
          <w:szCs w:val="26"/>
        </w:rPr>
        <w:t xml:space="preserve">не позднее </w:t>
      </w:r>
      <w:r w:rsidR="004057CD" w:rsidRPr="000E08EB">
        <w:rPr>
          <w:sz w:val="26"/>
          <w:szCs w:val="26"/>
        </w:rPr>
        <w:t>45</w:t>
      </w:r>
      <w:r w:rsidRPr="000E08EB">
        <w:rPr>
          <w:sz w:val="26"/>
          <w:szCs w:val="26"/>
        </w:rPr>
        <w:t xml:space="preserve"> дней со дня поступления заявления.</w:t>
      </w:r>
    </w:p>
    <w:p w:rsidR="00EE2522" w:rsidRPr="000E08EB" w:rsidRDefault="0025374F" w:rsidP="00993A5F">
      <w:pPr>
        <w:autoSpaceDE w:val="0"/>
        <w:autoSpaceDN w:val="0"/>
        <w:adjustRightInd w:val="0"/>
        <w:ind w:firstLine="567"/>
        <w:jc w:val="both"/>
        <w:rPr>
          <w:sz w:val="26"/>
          <w:szCs w:val="26"/>
        </w:rPr>
      </w:pPr>
      <w:r w:rsidRPr="000E08EB">
        <w:rPr>
          <w:sz w:val="26"/>
          <w:szCs w:val="26"/>
        </w:rPr>
        <w:t xml:space="preserve">2.4.3. </w:t>
      </w:r>
      <w:r w:rsidR="008421A2" w:rsidRPr="000E08EB">
        <w:rPr>
          <w:sz w:val="26"/>
          <w:szCs w:val="26"/>
        </w:rPr>
        <w:t xml:space="preserve">Решение о предоставлении </w:t>
      </w:r>
      <w:r w:rsidR="002F27D4" w:rsidRPr="000E08EB">
        <w:rPr>
          <w:sz w:val="26"/>
          <w:szCs w:val="26"/>
        </w:rPr>
        <w:t xml:space="preserve">(об отказе в предоставлении) </w:t>
      </w:r>
      <w:r w:rsidR="008421A2" w:rsidRPr="000E08EB">
        <w:rPr>
          <w:sz w:val="26"/>
          <w:szCs w:val="26"/>
        </w:rPr>
        <w:t xml:space="preserve">земельного участка в собственность бесплатно принимается </w:t>
      </w:r>
      <w:r w:rsidR="00BA380C" w:rsidRPr="000E08EB">
        <w:rPr>
          <w:sz w:val="26"/>
          <w:szCs w:val="26"/>
        </w:rPr>
        <w:t>уполномоченным органом</w:t>
      </w:r>
      <w:r w:rsidR="008421A2" w:rsidRPr="000E08EB">
        <w:rPr>
          <w:sz w:val="26"/>
          <w:szCs w:val="26"/>
        </w:rPr>
        <w:t xml:space="preserve"> и направляется заказным</w:t>
      </w:r>
      <w:r w:rsidR="00FF2D0A" w:rsidRPr="000E08EB">
        <w:rPr>
          <w:sz w:val="26"/>
          <w:szCs w:val="26"/>
        </w:rPr>
        <w:t xml:space="preserve"> письмом</w:t>
      </w:r>
      <w:r w:rsidR="008421A2" w:rsidRPr="000E08EB">
        <w:rPr>
          <w:sz w:val="26"/>
          <w:szCs w:val="26"/>
        </w:rPr>
        <w:t xml:space="preserve"> или выдается</w:t>
      </w:r>
      <w:r w:rsidR="00643E5E" w:rsidRPr="000E08EB">
        <w:rPr>
          <w:sz w:val="26"/>
          <w:szCs w:val="26"/>
        </w:rPr>
        <w:t xml:space="preserve"> </w:t>
      </w:r>
      <w:r w:rsidR="008421A2" w:rsidRPr="000E08EB">
        <w:rPr>
          <w:sz w:val="26"/>
          <w:szCs w:val="26"/>
        </w:rPr>
        <w:t xml:space="preserve">заявителю под расписку не позднее 30 дней со дня поступления </w:t>
      </w:r>
      <w:r w:rsidR="00AB2B73" w:rsidRPr="000E08EB">
        <w:rPr>
          <w:sz w:val="26"/>
          <w:szCs w:val="26"/>
        </w:rPr>
        <w:t xml:space="preserve">в </w:t>
      </w:r>
      <w:r w:rsidR="00444B1B" w:rsidRPr="000E08EB">
        <w:rPr>
          <w:sz w:val="26"/>
          <w:szCs w:val="26"/>
        </w:rPr>
        <w:t>уполномоченный орган</w:t>
      </w:r>
      <w:r w:rsidR="00AB2B73" w:rsidRPr="000E08EB">
        <w:rPr>
          <w:sz w:val="26"/>
          <w:szCs w:val="26"/>
        </w:rPr>
        <w:t xml:space="preserve"> </w:t>
      </w:r>
      <w:r w:rsidR="008421A2" w:rsidRPr="000E08EB">
        <w:rPr>
          <w:sz w:val="26"/>
          <w:szCs w:val="26"/>
        </w:rPr>
        <w:t>заявления и документов</w:t>
      </w:r>
      <w:r w:rsidR="001D0459" w:rsidRPr="000E08EB">
        <w:rPr>
          <w:sz w:val="26"/>
          <w:szCs w:val="26"/>
        </w:rPr>
        <w:t>,</w:t>
      </w:r>
      <w:r w:rsidR="008421A2" w:rsidRPr="000E08EB">
        <w:rPr>
          <w:sz w:val="26"/>
          <w:szCs w:val="26"/>
        </w:rPr>
        <w:t xml:space="preserve"> указанных в пункте </w:t>
      </w:r>
      <w:r w:rsidR="00731592" w:rsidRPr="000E08EB">
        <w:rPr>
          <w:sz w:val="26"/>
          <w:szCs w:val="26"/>
        </w:rPr>
        <w:t>2.6.2</w:t>
      </w:r>
      <w:r w:rsidR="009A707B" w:rsidRPr="000E08EB">
        <w:rPr>
          <w:sz w:val="26"/>
          <w:szCs w:val="26"/>
        </w:rPr>
        <w:t xml:space="preserve"> </w:t>
      </w:r>
      <w:r w:rsidR="008421A2" w:rsidRPr="000E08EB">
        <w:rPr>
          <w:sz w:val="26"/>
          <w:szCs w:val="26"/>
        </w:rPr>
        <w:t xml:space="preserve">настоящего </w:t>
      </w:r>
      <w:r w:rsidR="009A707B" w:rsidRPr="000E08EB">
        <w:rPr>
          <w:sz w:val="26"/>
          <w:szCs w:val="26"/>
        </w:rPr>
        <w:t xml:space="preserve">административного </w:t>
      </w:r>
      <w:r w:rsidR="009833ED" w:rsidRPr="000E08EB">
        <w:rPr>
          <w:sz w:val="26"/>
          <w:szCs w:val="26"/>
        </w:rPr>
        <w:t>регламента</w:t>
      </w:r>
      <w:r w:rsidR="00EE2522" w:rsidRPr="000E08EB">
        <w:rPr>
          <w:sz w:val="26"/>
          <w:szCs w:val="26"/>
        </w:rPr>
        <w:t>.</w:t>
      </w:r>
    </w:p>
    <w:p w:rsidR="00FB6869" w:rsidRPr="000E08EB" w:rsidRDefault="00FB6869" w:rsidP="00993A5F">
      <w:pPr>
        <w:widowControl w:val="0"/>
        <w:autoSpaceDE w:val="0"/>
        <w:autoSpaceDN w:val="0"/>
        <w:adjustRightInd w:val="0"/>
        <w:ind w:firstLine="567"/>
        <w:jc w:val="both"/>
        <w:rPr>
          <w:sz w:val="26"/>
          <w:szCs w:val="26"/>
        </w:rPr>
      </w:pPr>
      <w:r w:rsidRPr="000E08EB">
        <w:rPr>
          <w:sz w:val="26"/>
          <w:szCs w:val="26"/>
        </w:rPr>
        <w:t>2.5. Правовой основой для предоставления муниципальной услуги являются следующие нормативные правовые акты:</w:t>
      </w:r>
    </w:p>
    <w:p w:rsidR="006A232F" w:rsidRPr="000E08EB" w:rsidRDefault="006A232F" w:rsidP="006A232F">
      <w:pPr>
        <w:ind w:firstLine="567"/>
        <w:jc w:val="both"/>
        <w:rPr>
          <w:sz w:val="26"/>
          <w:szCs w:val="26"/>
        </w:rPr>
      </w:pPr>
      <w:r w:rsidRPr="000E08EB">
        <w:rPr>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A232F" w:rsidRPr="000E08EB" w:rsidRDefault="006A232F" w:rsidP="006A232F">
      <w:pPr>
        <w:ind w:firstLine="567"/>
        <w:jc w:val="both"/>
        <w:rPr>
          <w:sz w:val="26"/>
          <w:szCs w:val="26"/>
        </w:rPr>
      </w:pPr>
      <w:r w:rsidRPr="000E08EB">
        <w:rPr>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A232F" w:rsidRPr="000E08EB" w:rsidRDefault="006A232F" w:rsidP="006A232F">
      <w:pPr>
        <w:ind w:firstLine="567"/>
        <w:jc w:val="both"/>
        <w:rPr>
          <w:sz w:val="26"/>
          <w:szCs w:val="26"/>
        </w:rPr>
      </w:pPr>
      <w:r w:rsidRPr="000E08EB">
        <w:rPr>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A232F" w:rsidRPr="000E08EB" w:rsidRDefault="006A232F" w:rsidP="006A232F">
      <w:pPr>
        <w:autoSpaceDE w:val="0"/>
        <w:autoSpaceDN w:val="0"/>
        <w:adjustRightInd w:val="0"/>
        <w:ind w:firstLine="540"/>
        <w:jc w:val="both"/>
        <w:rPr>
          <w:sz w:val="26"/>
          <w:szCs w:val="26"/>
        </w:rPr>
      </w:pPr>
      <w:r w:rsidRPr="000E08EB">
        <w:rPr>
          <w:sz w:val="26"/>
          <w:szCs w:val="26"/>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6A232F" w:rsidRPr="000E08EB" w:rsidRDefault="006A232F" w:rsidP="006A232F">
      <w:pPr>
        <w:autoSpaceDE w:val="0"/>
        <w:autoSpaceDN w:val="0"/>
        <w:adjustRightInd w:val="0"/>
        <w:ind w:firstLine="540"/>
        <w:jc w:val="both"/>
        <w:rPr>
          <w:sz w:val="26"/>
          <w:szCs w:val="26"/>
        </w:rPr>
      </w:pPr>
      <w:r w:rsidRPr="000E08EB">
        <w:rPr>
          <w:sz w:val="26"/>
          <w:szCs w:val="26"/>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6A232F" w:rsidRPr="000E08EB" w:rsidRDefault="006A232F" w:rsidP="006A232F">
      <w:pPr>
        <w:ind w:firstLine="567"/>
        <w:jc w:val="both"/>
        <w:rPr>
          <w:sz w:val="26"/>
          <w:szCs w:val="26"/>
        </w:rPr>
      </w:pPr>
      <w:r w:rsidRPr="000E08EB">
        <w:rPr>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A232F" w:rsidRPr="000E08EB" w:rsidRDefault="006A232F" w:rsidP="006A232F">
      <w:pPr>
        <w:ind w:firstLine="540"/>
        <w:jc w:val="both"/>
        <w:rPr>
          <w:sz w:val="26"/>
          <w:szCs w:val="26"/>
        </w:rPr>
      </w:pPr>
      <w:r w:rsidRPr="000E08EB">
        <w:rPr>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A232F" w:rsidRPr="000E08EB" w:rsidRDefault="006A232F" w:rsidP="006A232F">
      <w:pPr>
        <w:autoSpaceDE w:val="0"/>
        <w:autoSpaceDN w:val="0"/>
        <w:adjustRightInd w:val="0"/>
        <w:ind w:firstLine="540"/>
        <w:jc w:val="both"/>
        <w:rPr>
          <w:sz w:val="26"/>
          <w:szCs w:val="26"/>
        </w:rPr>
      </w:pPr>
      <w:r w:rsidRPr="000E08EB">
        <w:rPr>
          <w:sz w:val="26"/>
          <w:szCs w:val="26"/>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6A232F" w:rsidRPr="000E08EB" w:rsidRDefault="006A232F" w:rsidP="006A232F">
      <w:pPr>
        <w:autoSpaceDE w:val="0"/>
        <w:autoSpaceDN w:val="0"/>
        <w:adjustRightInd w:val="0"/>
        <w:ind w:firstLine="540"/>
        <w:jc w:val="both"/>
        <w:rPr>
          <w:sz w:val="26"/>
          <w:szCs w:val="26"/>
        </w:rPr>
      </w:pPr>
      <w:r w:rsidRPr="000E08EB">
        <w:rPr>
          <w:sz w:val="26"/>
          <w:szCs w:val="26"/>
        </w:rPr>
        <w:t xml:space="preserve">Федеральный </w:t>
      </w:r>
      <w:hyperlink r:id="rId17" w:history="1">
        <w:r w:rsidRPr="000E08EB">
          <w:rPr>
            <w:sz w:val="26"/>
            <w:szCs w:val="26"/>
          </w:rPr>
          <w:t>закон</w:t>
        </w:r>
      </w:hyperlink>
      <w:r w:rsidRPr="000E08EB">
        <w:rPr>
          <w:sz w:val="26"/>
          <w:szCs w:val="26"/>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rsidR="006A232F" w:rsidRPr="000E08EB" w:rsidRDefault="006A232F" w:rsidP="006A232F">
      <w:pPr>
        <w:autoSpaceDE w:val="0"/>
        <w:autoSpaceDN w:val="0"/>
        <w:adjustRightInd w:val="0"/>
        <w:jc w:val="both"/>
        <w:rPr>
          <w:sz w:val="26"/>
          <w:szCs w:val="26"/>
        </w:rPr>
      </w:pPr>
      <w:r w:rsidRPr="000E08EB">
        <w:rPr>
          <w:sz w:val="26"/>
          <w:szCs w:val="26"/>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A232F" w:rsidRPr="000E08EB" w:rsidRDefault="006A232F" w:rsidP="006A232F">
      <w:pPr>
        <w:autoSpaceDE w:val="0"/>
        <w:autoSpaceDN w:val="0"/>
        <w:adjustRightInd w:val="0"/>
        <w:jc w:val="both"/>
        <w:rPr>
          <w:sz w:val="26"/>
          <w:szCs w:val="26"/>
        </w:rPr>
      </w:pPr>
      <w:r w:rsidRPr="000E08EB">
        <w:rPr>
          <w:sz w:val="26"/>
          <w:szCs w:val="26"/>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6A232F" w:rsidRPr="000E08EB" w:rsidRDefault="006A232F" w:rsidP="006A232F">
      <w:pPr>
        <w:autoSpaceDE w:val="0"/>
        <w:autoSpaceDN w:val="0"/>
        <w:adjustRightInd w:val="0"/>
        <w:ind w:firstLine="540"/>
        <w:jc w:val="both"/>
        <w:rPr>
          <w:sz w:val="26"/>
          <w:szCs w:val="26"/>
        </w:rPr>
      </w:pPr>
      <w:r w:rsidRPr="000E08EB">
        <w:rPr>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A232F" w:rsidRPr="000E08EB" w:rsidRDefault="006A232F" w:rsidP="006A232F">
      <w:pPr>
        <w:autoSpaceDE w:val="0"/>
        <w:autoSpaceDN w:val="0"/>
        <w:adjustRightInd w:val="0"/>
        <w:ind w:firstLine="540"/>
        <w:jc w:val="both"/>
        <w:rPr>
          <w:sz w:val="26"/>
          <w:szCs w:val="26"/>
        </w:rPr>
      </w:pPr>
      <w:r w:rsidRPr="000E08EB">
        <w:rPr>
          <w:sz w:val="26"/>
          <w:szCs w:val="26"/>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A232F" w:rsidRPr="000E08EB" w:rsidRDefault="006A232F" w:rsidP="006A232F">
      <w:pPr>
        <w:ind w:firstLine="540"/>
        <w:jc w:val="both"/>
        <w:rPr>
          <w:sz w:val="26"/>
          <w:szCs w:val="26"/>
        </w:rPr>
      </w:pPr>
      <w:r w:rsidRPr="000E08EB">
        <w:rPr>
          <w:sz w:val="26"/>
          <w:szCs w:val="26"/>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6A232F" w:rsidRPr="000E08EB" w:rsidRDefault="006A232F" w:rsidP="006A232F">
      <w:pPr>
        <w:ind w:firstLine="540"/>
        <w:jc w:val="both"/>
        <w:rPr>
          <w:sz w:val="26"/>
          <w:szCs w:val="26"/>
        </w:rPr>
      </w:pPr>
      <w:r w:rsidRPr="000E08EB">
        <w:rPr>
          <w:sz w:val="26"/>
          <w:szCs w:val="26"/>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6A232F" w:rsidRPr="000E08EB" w:rsidRDefault="006A232F" w:rsidP="006A232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8764A7" w:rsidRPr="000E08EB" w:rsidRDefault="008764A7" w:rsidP="008764A7">
      <w:pPr>
        <w:widowControl w:val="0"/>
        <w:tabs>
          <w:tab w:val="left" w:pos="700"/>
        </w:tabs>
        <w:autoSpaceDE w:val="0"/>
        <w:autoSpaceDN w:val="0"/>
        <w:adjustRightInd w:val="0"/>
        <w:ind w:firstLine="720"/>
        <w:jc w:val="both"/>
        <w:rPr>
          <w:sz w:val="26"/>
          <w:szCs w:val="26"/>
        </w:rPr>
      </w:pPr>
      <w:r w:rsidRPr="000E08EB">
        <w:rPr>
          <w:sz w:val="26"/>
          <w:szCs w:val="26"/>
        </w:rPr>
        <w:t>Устав Еланского муниципального района Волгоградской области принят решением Еланского райсовета народных депутатов Волгоградской области от 23.06.2005 № 59/304 («Еланские вести», № 88, 23.07.2005, текст редакции от 01.09.2014 «Еланские вести», № 110, 11.09.2014);</w:t>
      </w:r>
    </w:p>
    <w:bookmarkStart w:id="1" w:name="Par104"/>
    <w:bookmarkEnd w:id="1"/>
    <w:p w:rsidR="008764A7" w:rsidRPr="000E08EB" w:rsidRDefault="00C430A3" w:rsidP="008764A7">
      <w:pPr>
        <w:widowControl w:val="0"/>
        <w:autoSpaceDE w:val="0"/>
        <w:autoSpaceDN w:val="0"/>
        <w:adjustRightInd w:val="0"/>
        <w:ind w:firstLine="720"/>
        <w:jc w:val="both"/>
        <w:rPr>
          <w:sz w:val="26"/>
          <w:szCs w:val="26"/>
        </w:rPr>
      </w:pPr>
      <w:r w:rsidRPr="000E08EB">
        <w:rPr>
          <w:sz w:val="26"/>
          <w:szCs w:val="26"/>
        </w:rPr>
        <w:fldChar w:fldCharType="begin"/>
      </w:r>
      <w:r w:rsidR="008764A7" w:rsidRPr="000E08EB">
        <w:rPr>
          <w:sz w:val="26"/>
          <w:szCs w:val="26"/>
        </w:rPr>
        <w:instrText>HYPERLINK "consultantplus://offline/ref=F37EE921AB031DAD7F6A0B7A1C79D72381127478792C5F74008FB642F2A65531221B8A8B23EC5066BC2B65sDd4K"</w:instrText>
      </w:r>
      <w:r w:rsidRPr="000E08EB">
        <w:rPr>
          <w:sz w:val="26"/>
          <w:szCs w:val="26"/>
        </w:rPr>
        <w:fldChar w:fldCharType="separate"/>
      </w:r>
      <w:r w:rsidR="008764A7" w:rsidRPr="000E08EB">
        <w:rPr>
          <w:sz w:val="26"/>
          <w:szCs w:val="26"/>
        </w:rPr>
        <w:t>постановление</w:t>
      </w:r>
      <w:r w:rsidRPr="000E08EB">
        <w:rPr>
          <w:sz w:val="26"/>
          <w:szCs w:val="26"/>
        </w:rPr>
        <w:fldChar w:fldCharType="end"/>
      </w:r>
      <w:r w:rsidR="008764A7" w:rsidRPr="000E08EB">
        <w:rPr>
          <w:sz w:val="26"/>
          <w:szCs w:val="26"/>
        </w:rPr>
        <w:t xml:space="preserve"> Администрации Еланского муниципального района Волгоградской области от 21 августа 2018 года N 443 "О разработке и утверждении административных регламентов предоставления муниципальных услуг Администрацией Еланского муниципального района Волгоградской области ".</w:t>
      </w:r>
    </w:p>
    <w:p w:rsidR="0001779F" w:rsidRPr="000E08EB" w:rsidRDefault="0073787F" w:rsidP="009E1C36">
      <w:pPr>
        <w:widowControl w:val="0"/>
        <w:autoSpaceDE w:val="0"/>
        <w:autoSpaceDN w:val="0"/>
        <w:adjustRightInd w:val="0"/>
        <w:ind w:firstLine="540"/>
        <w:jc w:val="both"/>
        <w:rPr>
          <w:sz w:val="26"/>
          <w:szCs w:val="26"/>
        </w:rPr>
      </w:pPr>
      <w:r w:rsidRPr="000E08EB">
        <w:rPr>
          <w:sz w:val="26"/>
          <w:szCs w:val="26"/>
        </w:rPr>
        <w:t>2.6. Исчерпывающий п</w:t>
      </w:r>
      <w:r w:rsidR="00FB6869" w:rsidRPr="000E08EB">
        <w:rPr>
          <w:sz w:val="26"/>
          <w:szCs w:val="26"/>
        </w:rPr>
        <w:t>еречень документов, необходимых для предоставления муниципальной услуги</w:t>
      </w:r>
      <w:r w:rsidR="00750C96" w:rsidRPr="000E08EB">
        <w:rPr>
          <w:sz w:val="26"/>
          <w:szCs w:val="26"/>
        </w:rPr>
        <w:t>:</w:t>
      </w:r>
    </w:p>
    <w:p w:rsidR="0040347C" w:rsidRPr="000E08EB" w:rsidRDefault="0040347C" w:rsidP="0040347C">
      <w:pPr>
        <w:widowControl w:val="0"/>
        <w:autoSpaceDE w:val="0"/>
        <w:autoSpaceDN w:val="0"/>
        <w:adjustRightInd w:val="0"/>
        <w:ind w:firstLine="540"/>
        <w:jc w:val="both"/>
        <w:rPr>
          <w:sz w:val="26"/>
          <w:szCs w:val="26"/>
        </w:rPr>
      </w:pPr>
      <w:r w:rsidRPr="000E08EB">
        <w:rPr>
          <w:sz w:val="26"/>
          <w:szCs w:val="26"/>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0E08EB">
        <w:rPr>
          <w:sz w:val="26"/>
          <w:szCs w:val="26"/>
        </w:rPr>
        <w:t>собственность бесплатно</w:t>
      </w:r>
      <w:r w:rsidRPr="000E08EB">
        <w:rPr>
          <w:sz w:val="26"/>
          <w:szCs w:val="26"/>
        </w:rPr>
        <w:t xml:space="preserve"> (далее также – предварительное согласование)</w:t>
      </w:r>
      <w:r w:rsidR="009C0A50" w:rsidRPr="000E08EB">
        <w:rPr>
          <w:sz w:val="26"/>
          <w:szCs w:val="26"/>
        </w:rPr>
        <w:t>:</w:t>
      </w:r>
    </w:p>
    <w:p w:rsidR="00FE59C4" w:rsidRPr="000E08EB" w:rsidRDefault="006A232F" w:rsidP="006A232F">
      <w:pPr>
        <w:widowControl w:val="0"/>
        <w:autoSpaceDE w:val="0"/>
        <w:autoSpaceDN w:val="0"/>
        <w:adjustRightInd w:val="0"/>
        <w:jc w:val="both"/>
        <w:rPr>
          <w:sz w:val="26"/>
          <w:szCs w:val="26"/>
        </w:rPr>
      </w:pPr>
      <w:r w:rsidRPr="000E08EB">
        <w:rPr>
          <w:color w:val="FF0000"/>
          <w:sz w:val="26"/>
          <w:szCs w:val="26"/>
          <w:vertAlign w:val="superscript"/>
        </w:rPr>
        <w:t xml:space="preserve"> </w:t>
      </w:r>
      <w:r w:rsidRPr="000E08EB">
        <w:rPr>
          <w:sz w:val="26"/>
          <w:szCs w:val="26"/>
        </w:rPr>
        <w:t xml:space="preserve">     </w:t>
      </w:r>
      <w:r w:rsidR="0040347C" w:rsidRPr="000E08EB">
        <w:rPr>
          <w:sz w:val="26"/>
          <w:szCs w:val="26"/>
        </w:rPr>
        <w:t xml:space="preserve">2.6.1.1 </w:t>
      </w:r>
      <w:r w:rsidR="00FE59C4" w:rsidRPr="000E08EB">
        <w:rPr>
          <w:sz w:val="26"/>
          <w:szCs w:val="26"/>
        </w:rPr>
        <w:t xml:space="preserve">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40347C" w:rsidRPr="000E08EB" w:rsidRDefault="0040347C" w:rsidP="0040347C">
      <w:pPr>
        <w:widowControl w:val="0"/>
        <w:autoSpaceDE w:val="0"/>
        <w:autoSpaceDN w:val="0"/>
        <w:adjustRightInd w:val="0"/>
        <w:ind w:firstLine="540"/>
        <w:jc w:val="both"/>
        <w:rPr>
          <w:sz w:val="26"/>
          <w:szCs w:val="26"/>
        </w:rPr>
      </w:pPr>
    </w:p>
    <w:p w:rsidR="0040347C" w:rsidRPr="000E08EB" w:rsidRDefault="00A22F26" w:rsidP="0040347C">
      <w:pPr>
        <w:autoSpaceDE w:val="0"/>
        <w:autoSpaceDN w:val="0"/>
        <w:adjustRightInd w:val="0"/>
        <w:ind w:firstLine="540"/>
        <w:jc w:val="both"/>
        <w:rPr>
          <w:sz w:val="26"/>
          <w:szCs w:val="26"/>
        </w:rPr>
      </w:pPr>
      <w:r w:rsidRPr="000E08EB">
        <w:rPr>
          <w:sz w:val="26"/>
          <w:szCs w:val="26"/>
        </w:rPr>
        <w:t>1</w:t>
      </w:r>
      <w:r w:rsidR="0040347C" w:rsidRPr="000E08EB">
        <w:rPr>
          <w:sz w:val="26"/>
          <w:szCs w:val="26"/>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00AB12D2" w:rsidRPr="000E08EB">
        <w:rPr>
          <w:sz w:val="26"/>
          <w:szCs w:val="26"/>
        </w:rPr>
        <w:t>ионный номер налогоплательщика</w:t>
      </w:r>
      <w:r w:rsidR="0040347C" w:rsidRPr="000E08EB">
        <w:rPr>
          <w:sz w:val="26"/>
          <w:szCs w:val="26"/>
        </w:rPr>
        <w:t>;</w:t>
      </w:r>
    </w:p>
    <w:p w:rsidR="0040347C" w:rsidRPr="000E08EB" w:rsidRDefault="00A22F26" w:rsidP="0040347C">
      <w:pPr>
        <w:autoSpaceDE w:val="0"/>
        <w:autoSpaceDN w:val="0"/>
        <w:adjustRightInd w:val="0"/>
        <w:ind w:firstLine="540"/>
        <w:jc w:val="both"/>
        <w:rPr>
          <w:color w:val="FF0000"/>
          <w:sz w:val="26"/>
          <w:szCs w:val="26"/>
        </w:rPr>
      </w:pPr>
      <w:r w:rsidRPr="000E08EB">
        <w:rPr>
          <w:sz w:val="26"/>
          <w:szCs w:val="26"/>
        </w:rPr>
        <w:t>2</w:t>
      </w:r>
      <w:r w:rsidR="0040347C" w:rsidRPr="000E08EB">
        <w:rPr>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0E08EB" w:rsidRDefault="00A22F26" w:rsidP="0040347C">
      <w:pPr>
        <w:autoSpaceDE w:val="0"/>
        <w:autoSpaceDN w:val="0"/>
        <w:adjustRightInd w:val="0"/>
        <w:ind w:firstLine="540"/>
        <w:jc w:val="both"/>
        <w:rPr>
          <w:sz w:val="26"/>
          <w:szCs w:val="26"/>
        </w:rPr>
      </w:pPr>
      <w:r w:rsidRPr="000E08EB">
        <w:rPr>
          <w:sz w:val="26"/>
          <w:szCs w:val="26"/>
        </w:rPr>
        <w:t>3</w:t>
      </w:r>
      <w:r w:rsidR="0040347C" w:rsidRPr="000E08EB">
        <w:rPr>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0E08EB" w:rsidRDefault="00A22F26" w:rsidP="0040347C">
      <w:pPr>
        <w:autoSpaceDE w:val="0"/>
        <w:autoSpaceDN w:val="0"/>
        <w:adjustRightInd w:val="0"/>
        <w:ind w:firstLine="540"/>
        <w:jc w:val="both"/>
        <w:rPr>
          <w:color w:val="FF0000"/>
          <w:sz w:val="26"/>
          <w:szCs w:val="26"/>
        </w:rPr>
      </w:pPr>
      <w:r w:rsidRPr="000E08EB">
        <w:rPr>
          <w:sz w:val="26"/>
          <w:szCs w:val="26"/>
        </w:rPr>
        <w:t>4</w:t>
      </w:r>
      <w:r w:rsidR="0040347C" w:rsidRPr="000E08EB">
        <w:rPr>
          <w:sz w:val="26"/>
          <w:szCs w:val="26"/>
        </w:rPr>
        <w:t>)</w:t>
      </w:r>
      <w:r w:rsidR="0040347C" w:rsidRPr="000E08EB">
        <w:rPr>
          <w:iCs/>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40347C" w:rsidRPr="000E08EB">
        <w:rPr>
          <w:color w:val="FF0000"/>
          <w:sz w:val="26"/>
          <w:szCs w:val="26"/>
        </w:rPr>
        <w:t xml:space="preserve"> </w:t>
      </w:r>
    </w:p>
    <w:p w:rsidR="0040347C" w:rsidRPr="000E08EB" w:rsidRDefault="00A22F26" w:rsidP="0040347C">
      <w:pPr>
        <w:autoSpaceDE w:val="0"/>
        <w:autoSpaceDN w:val="0"/>
        <w:adjustRightInd w:val="0"/>
        <w:ind w:firstLine="540"/>
        <w:jc w:val="both"/>
        <w:rPr>
          <w:sz w:val="26"/>
          <w:szCs w:val="26"/>
        </w:rPr>
      </w:pPr>
      <w:r w:rsidRPr="000E08EB">
        <w:rPr>
          <w:sz w:val="26"/>
          <w:szCs w:val="26"/>
        </w:rPr>
        <w:t>5</w:t>
      </w:r>
      <w:r w:rsidR="0040347C" w:rsidRPr="000E08EB">
        <w:rPr>
          <w:sz w:val="26"/>
          <w:szCs w:val="26"/>
        </w:rPr>
        <w:t>) основание предоставления земельного участка без проведения торгов из числа предусмотренных стать</w:t>
      </w:r>
      <w:r w:rsidR="007E04FA" w:rsidRPr="000E08EB">
        <w:rPr>
          <w:sz w:val="26"/>
          <w:szCs w:val="26"/>
        </w:rPr>
        <w:t>ей</w:t>
      </w:r>
      <w:r w:rsidR="0040347C" w:rsidRPr="000E08EB">
        <w:rPr>
          <w:sz w:val="26"/>
          <w:szCs w:val="26"/>
        </w:rPr>
        <w:t xml:space="preserve"> 39.</w:t>
      </w:r>
      <w:r w:rsidR="007E04FA" w:rsidRPr="000E08EB">
        <w:rPr>
          <w:sz w:val="26"/>
          <w:szCs w:val="26"/>
        </w:rPr>
        <w:t>5</w:t>
      </w:r>
      <w:r w:rsidR="0040347C" w:rsidRPr="000E08EB">
        <w:rPr>
          <w:sz w:val="26"/>
          <w:szCs w:val="26"/>
        </w:rPr>
        <w:t xml:space="preserve"> Земельного Кодекса Российской Федерации;</w:t>
      </w:r>
    </w:p>
    <w:p w:rsidR="0040347C" w:rsidRPr="000E08EB" w:rsidRDefault="00A22F26" w:rsidP="0040347C">
      <w:pPr>
        <w:autoSpaceDE w:val="0"/>
        <w:autoSpaceDN w:val="0"/>
        <w:adjustRightInd w:val="0"/>
        <w:ind w:firstLine="540"/>
        <w:jc w:val="both"/>
        <w:rPr>
          <w:sz w:val="26"/>
          <w:szCs w:val="26"/>
        </w:rPr>
      </w:pPr>
      <w:r w:rsidRPr="000E08EB">
        <w:rPr>
          <w:sz w:val="26"/>
          <w:szCs w:val="26"/>
        </w:rPr>
        <w:t>6</w:t>
      </w:r>
      <w:r w:rsidR="0040347C" w:rsidRPr="000E08EB">
        <w:rPr>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0E08EB" w:rsidRDefault="00A22F26" w:rsidP="0040347C">
      <w:pPr>
        <w:autoSpaceDE w:val="0"/>
        <w:autoSpaceDN w:val="0"/>
        <w:adjustRightInd w:val="0"/>
        <w:ind w:firstLine="540"/>
        <w:jc w:val="both"/>
        <w:rPr>
          <w:sz w:val="26"/>
          <w:szCs w:val="26"/>
        </w:rPr>
      </w:pPr>
      <w:r w:rsidRPr="000E08EB">
        <w:rPr>
          <w:sz w:val="26"/>
          <w:szCs w:val="26"/>
        </w:rPr>
        <w:t>7</w:t>
      </w:r>
      <w:r w:rsidR="0040347C" w:rsidRPr="000E08EB">
        <w:rPr>
          <w:sz w:val="26"/>
          <w:szCs w:val="26"/>
        </w:rPr>
        <w:t>) цель использования земельного участка;</w:t>
      </w:r>
    </w:p>
    <w:p w:rsidR="0040347C" w:rsidRPr="000E08EB" w:rsidRDefault="00A22F26" w:rsidP="0040347C">
      <w:pPr>
        <w:autoSpaceDE w:val="0"/>
        <w:autoSpaceDN w:val="0"/>
        <w:adjustRightInd w:val="0"/>
        <w:ind w:firstLine="540"/>
        <w:jc w:val="both"/>
        <w:rPr>
          <w:sz w:val="26"/>
          <w:szCs w:val="26"/>
        </w:rPr>
      </w:pPr>
      <w:r w:rsidRPr="000E08EB">
        <w:rPr>
          <w:sz w:val="26"/>
          <w:szCs w:val="26"/>
        </w:rPr>
        <w:t>8</w:t>
      </w:r>
      <w:r w:rsidR="0040347C" w:rsidRPr="000E08EB">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0E08EB" w:rsidRDefault="00A22F26" w:rsidP="0040347C">
      <w:pPr>
        <w:autoSpaceDE w:val="0"/>
        <w:autoSpaceDN w:val="0"/>
        <w:adjustRightInd w:val="0"/>
        <w:ind w:firstLine="540"/>
        <w:jc w:val="both"/>
        <w:rPr>
          <w:sz w:val="26"/>
          <w:szCs w:val="26"/>
        </w:rPr>
      </w:pPr>
      <w:r w:rsidRPr="000E08EB">
        <w:rPr>
          <w:sz w:val="26"/>
          <w:szCs w:val="26"/>
        </w:rPr>
        <w:t>9</w:t>
      </w:r>
      <w:r w:rsidR="0040347C" w:rsidRPr="000E08EB">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0E08EB" w:rsidRDefault="0040347C" w:rsidP="008E4E0F">
      <w:pPr>
        <w:autoSpaceDE w:val="0"/>
        <w:autoSpaceDN w:val="0"/>
        <w:adjustRightInd w:val="0"/>
        <w:ind w:firstLine="540"/>
        <w:jc w:val="both"/>
        <w:rPr>
          <w:sz w:val="26"/>
          <w:szCs w:val="26"/>
        </w:rPr>
      </w:pPr>
      <w:r w:rsidRPr="000E08EB">
        <w:rPr>
          <w:sz w:val="26"/>
          <w:szCs w:val="26"/>
        </w:rPr>
        <w:t>1</w:t>
      </w:r>
      <w:r w:rsidR="00A22F26" w:rsidRPr="000E08EB">
        <w:rPr>
          <w:sz w:val="26"/>
          <w:szCs w:val="26"/>
        </w:rPr>
        <w:t>0</w:t>
      </w:r>
      <w:r w:rsidRPr="000E08EB">
        <w:rPr>
          <w:sz w:val="26"/>
          <w:szCs w:val="26"/>
        </w:rPr>
        <w:t>) почтовый адрес и (или) адрес электронной почты для связи с заявителем.</w:t>
      </w:r>
    </w:p>
    <w:p w:rsidR="008E4E0F" w:rsidRPr="000E08EB" w:rsidRDefault="008E4E0F" w:rsidP="008E4E0F">
      <w:pPr>
        <w:autoSpaceDE w:val="0"/>
        <w:autoSpaceDN w:val="0"/>
        <w:adjustRightInd w:val="0"/>
        <w:ind w:firstLine="540"/>
        <w:jc w:val="both"/>
        <w:rPr>
          <w:sz w:val="26"/>
          <w:szCs w:val="26"/>
        </w:rPr>
      </w:pPr>
      <w:r w:rsidRPr="000E08EB">
        <w:rPr>
          <w:sz w:val="26"/>
          <w:szCs w:val="26"/>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w:t>
      </w:r>
      <w:r w:rsidR="00FE59C4" w:rsidRPr="000E08EB">
        <w:rPr>
          <w:sz w:val="26"/>
          <w:szCs w:val="26"/>
        </w:rPr>
        <w:t>(http://adm-elanrn.ru далее - официальный сайт)</w:t>
      </w:r>
      <w:r w:rsidRPr="000E08EB">
        <w:rPr>
          <w:sz w:val="26"/>
          <w:szCs w:val="26"/>
        </w:rPr>
        <w:t xml:space="preserve"> с возможностью его бесплатного копирования.</w:t>
      </w:r>
    </w:p>
    <w:p w:rsidR="008E4E0F" w:rsidRPr="000E08EB" w:rsidRDefault="008E4E0F" w:rsidP="008E4E0F">
      <w:pPr>
        <w:autoSpaceDE w:val="0"/>
        <w:autoSpaceDN w:val="0"/>
        <w:adjustRightInd w:val="0"/>
        <w:ind w:firstLine="540"/>
        <w:jc w:val="both"/>
        <w:rPr>
          <w:sz w:val="26"/>
          <w:szCs w:val="26"/>
        </w:rPr>
      </w:pPr>
      <w:r w:rsidRPr="000E08EB">
        <w:rPr>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0E08EB" w:rsidRDefault="008E4E0F" w:rsidP="008E4E0F">
      <w:pPr>
        <w:autoSpaceDE w:val="0"/>
        <w:autoSpaceDN w:val="0"/>
        <w:adjustRightInd w:val="0"/>
        <w:ind w:firstLine="540"/>
        <w:jc w:val="both"/>
        <w:rPr>
          <w:sz w:val="26"/>
          <w:szCs w:val="26"/>
        </w:rPr>
      </w:pPr>
      <w:r w:rsidRPr="000E08EB">
        <w:rPr>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0E08EB" w:rsidRDefault="008E4E0F" w:rsidP="008E4E0F">
      <w:pPr>
        <w:autoSpaceDE w:val="0"/>
        <w:autoSpaceDN w:val="0"/>
        <w:adjustRightInd w:val="0"/>
        <w:ind w:firstLine="540"/>
        <w:jc w:val="both"/>
        <w:rPr>
          <w:sz w:val="26"/>
          <w:szCs w:val="26"/>
        </w:rPr>
      </w:pPr>
      <w:r w:rsidRPr="000E08EB">
        <w:rPr>
          <w:sz w:val="26"/>
          <w:szCs w:val="26"/>
        </w:rPr>
        <w:t xml:space="preserve">- путем направления электронного документа в уполномоченный орган на официальную электронную почту.  </w:t>
      </w:r>
    </w:p>
    <w:p w:rsidR="008E4E0F" w:rsidRPr="000E08EB" w:rsidRDefault="008E4E0F" w:rsidP="008E4E0F">
      <w:pPr>
        <w:autoSpaceDE w:val="0"/>
        <w:autoSpaceDN w:val="0"/>
        <w:adjustRightInd w:val="0"/>
        <w:ind w:firstLine="540"/>
        <w:jc w:val="both"/>
        <w:rPr>
          <w:sz w:val="26"/>
          <w:szCs w:val="26"/>
        </w:rPr>
      </w:pPr>
      <w:r w:rsidRPr="000E08EB">
        <w:rPr>
          <w:sz w:val="26"/>
          <w:szCs w:val="2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0E08EB" w:rsidRDefault="008E4E0F" w:rsidP="008E4E0F">
      <w:pPr>
        <w:autoSpaceDE w:val="0"/>
        <w:autoSpaceDN w:val="0"/>
        <w:adjustRightInd w:val="0"/>
        <w:ind w:firstLine="540"/>
        <w:jc w:val="both"/>
        <w:rPr>
          <w:sz w:val="26"/>
          <w:szCs w:val="26"/>
        </w:rPr>
      </w:pPr>
      <w:r w:rsidRPr="000E08EB">
        <w:rPr>
          <w:sz w:val="26"/>
          <w:szCs w:val="26"/>
        </w:rPr>
        <w:t>в виде бумажного документа, который заявитель получает непосредственно при личном обращении;</w:t>
      </w:r>
    </w:p>
    <w:p w:rsidR="008E4E0F" w:rsidRPr="000E08EB" w:rsidRDefault="008E4E0F" w:rsidP="008E4E0F">
      <w:pPr>
        <w:autoSpaceDE w:val="0"/>
        <w:autoSpaceDN w:val="0"/>
        <w:adjustRightInd w:val="0"/>
        <w:ind w:firstLine="540"/>
        <w:jc w:val="both"/>
        <w:rPr>
          <w:sz w:val="26"/>
          <w:szCs w:val="26"/>
        </w:rPr>
      </w:pPr>
      <w:r w:rsidRPr="000E08EB">
        <w:rPr>
          <w:sz w:val="26"/>
          <w:szCs w:val="26"/>
        </w:rPr>
        <w:t>в виде бумажного документа, который направляется уполномоченным органом заявителю посредством почтового отправления;</w:t>
      </w:r>
    </w:p>
    <w:p w:rsidR="008E4E0F" w:rsidRPr="000E08EB" w:rsidRDefault="008E4E0F" w:rsidP="008E4E0F">
      <w:pPr>
        <w:autoSpaceDE w:val="0"/>
        <w:autoSpaceDN w:val="0"/>
        <w:adjustRightInd w:val="0"/>
        <w:ind w:firstLine="540"/>
        <w:jc w:val="both"/>
        <w:rPr>
          <w:sz w:val="26"/>
          <w:szCs w:val="26"/>
        </w:rPr>
      </w:pPr>
      <w:r w:rsidRPr="000E08EB">
        <w:rPr>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0E08EB" w:rsidRDefault="008E4E0F" w:rsidP="008E4E0F">
      <w:pPr>
        <w:autoSpaceDE w:val="0"/>
        <w:autoSpaceDN w:val="0"/>
        <w:adjustRightInd w:val="0"/>
        <w:ind w:firstLine="540"/>
        <w:jc w:val="both"/>
        <w:rPr>
          <w:sz w:val="26"/>
          <w:szCs w:val="26"/>
        </w:rPr>
      </w:pPr>
      <w:r w:rsidRPr="000E08EB">
        <w:rPr>
          <w:sz w:val="26"/>
          <w:szCs w:val="26"/>
        </w:rPr>
        <w:t>в виде электронного документа, который направляется уполномоченным органом заявителю посредством электронной почты.</w:t>
      </w:r>
    </w:p>
    <w:p w:rsidR="008E4E0F" w:rsidRPr="000E08EB" w:rsidRDefault="008E4E0F" w:rsidP="008E4E0F">
      <w:pPr>
        <w:autoSpaceDE w:val="0"/>
        <w:autoSpaceDN w:val="0"/>
        <w:adjustRightInd w:val="0"/>
        <w:ind w:firstLine="540"/>
        <w:jc w:val="both"/>
        <w:rPr>
          <w:sz w:val="26"/>
          <w:szCs w:val="26"/>
        </w:rPr>
      </w:pPr>
      <w:r w:rsidRPr="000E08EB">
        <w:rPr>
          <w:sz w:val="26"/>
          <w:szCs w:val="26"/>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0E08EB" w:rsidRDefault="008E4E0F" w:rsidP="008E4E0F">
      <w:pPr>
        <w:autoSpaceDE w:val="0"/>
        <w:autoSpaceDN w:val="0"/>
        <w:adjustRightInd w:val="0"/>
        <w:ind w:firstLine="540"/>
        <w:jc w:val="both"/>
        <w:rPr>
          <w:sz w:val="26"/>
          <w:szCs w:val="26"/>
        </w:rPr>
      </w:pPr>
      <w:r w:rsidRPr="000E08EB">
        <w:rPr>
          <w:sz w:val="26"/>
          <w:szCs w:val="26"/>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0E08EB" w:rsidRDefault="008E4E0F" w:rsidP="008E4E0F">
      <w:pPr>
        <w:autoSpaceDE w:val="0"/>
        <w:autoSpaceDN w:val="0"/>
        <w:adjustRightInd w:val="0"/>
        <w:ind w:firstLine="540"/>
        <w:jc w:val="both"/>
        <w:rPr>
          <w:sz w:val="26"/>
          <w:szCs w:val="26"/>
        </w:rPr>
      </w:pPr>
      <w:r w:rsidRPr="000E08EB">
        <w:rPr>
          <w:sz w:val="26"/>
          <w:szCs w:val="26"/>
        </w:rPr>
        <w:t>- лица, действующего от имени юридического лица без доверенности;</w:t>
      </w:r>
    </w:p>
    <w:p w:rsidR="008E4E0F" w:rsidRPr="000E08EB" w:rsidRDefault="008E4E0F" w:rsidP="008E4E0F">
      <w:pPr>
        <w:autoSpaceDE w:val="0"/>
        <w:autoSpaceDN w:val="0"/>
        <w:adjustRightInd w:val="0"/>
        <w:ind w:firstLine="540"/>
        <w:jc w:val="both"/>
        <w:rPr>
          <w:sz w:val="26"/>
          <w:szCs w:val="26"/>
        </w:rPr>
      </w:pPr>
      <w:r w:rsidRPr="000E08EB">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008F6" w:rsidRPr="000E08EB" w:rsidRDefault="00C008F6" w:rsidP="00C008F6">
      <w:pPr>
        <w:autoSpaceDE w:val="0"/>
        <w:autoSpaceDN w:val="0"/>
        <w:adjustRightInd w:val="0"/>
        <w:ind w:firstLine="540"/>
        <w:jc w:val="both"/>
        <w:rPr>
          <w:sz w:val="26"/>
          <w:szCs w:val="26"/>
        </w:rPr>
      </w:pPr>
      <w:r w:rsidRPr="000E08EB">
        <w:rPr>
          <w:sz w:val="26"/>
          <w:szCs w:val="26"/>
        </w:rPr>
        <w:t>2.6.1.2 К заявлению о предварительном согласовании должны быть приложены следующие документы:</w:t>
      </w:r>
    </w:p>
    <w:p w:rsidR="00C008F6" w:rsidRPr="000E08EB" w:rsidRDefault="00C008F6" w:rsidP="00C008F6">
      <w:pPr>
        <w:autoSpaceDE w:val="0"/>
        <w:autoSpaceDN w:val="0"/>
        <w:adjustRightInd w:val="0"/>
        <w:ind w:firstLine="540"/>
        <w:jc w:val="both"/>
        <w:rPr>
          <w:sz w:val="26"/>
          <w:szCs w:val="26"/>
        </w:rPr>
      </w:pPr>
      <w:r w:rsidRPr="000E08EB">
        <w:rPr>
          <w:sz w:val="26"/>
          <w:szCs w:val="26"/>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C008F6" w:rsidRPr="000E08EB" w:rsidRDefault="00C008F6" w:rsidP="00C008F6">
      <w:pPr>
        <w:autoSpaceDE w:val="0"/>
        <w:autoSpaceDN w:val="0"/>
        <w:adjustRightInd w:val="0"/>
        <w:ind w:firstLine="540"/>
        <w:jc w:val="both"/>
        <w:rPr>
          <w:sz w:val="26"/>
          <w:szCs w:val="26"/>
        </w:rPr>
      </w:pPr>
      <w:r w:rsidRPr="000E08EB">
        <w:rPr>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C008F6" w:rsidRPr="000E08EB" w:rsidRDefault="00C008F6" w:rsidP="00C008F6">
      <w:pPr>
        <w:autoSpaceDE w:val="0"/>
        <w:autoSpaceDN w:val="0"/>
        <w:adjustRightInd w:val="0"/>
        <w:jc w:val="both"/>
        <w:rPr>
          <w:sz w:val="26"/>
          <w:szCs w:val="26"/>
        </w:rPr>
      </w:pPr>
      <w:r w:rsidRPr="000E08EB">
        <w:rPr>
          <w:sz w:val="26"/>
          <w:szCs w:val="26"/>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008F6" w:rsidRPr="000E08EB" w:rsidRDefault="00C008F6" w:rsidP="00C008F6">
      <w:pPr>
        <w:autoSpaceDE w:val="0"/>
        <w:autoSpaceDN w:val="0"/>
        <w:adjustRightInd w:val="0"/>
        <w:ind w:firstLine="540"/>
        <w:jc w:val="both"/>
        <w:rPr>
          <w:sz w:val="26"/>
          <w:szCs w:val="26"/>
        </w:rPr>
      </w:pPr>
      <w:r w:rsidRPr="000E08EB">
        <w:rPr>
          <w:sz w:val="26"/>
          <w:szCs w:val="26"/>
        </w:rPr>
        <w:t>2) документ, подтверждающий полномочия представителя заявителя (заявителей),  в случае если с заявлением обращается представитель заявителя;</w:t>
      </w:r>
    </w:p>
    <w:p w:rsidR="00C008F6" w:rsidRPr="000E08EB" w:rsidRDefault="00C008F6" w:rsidP="00C008F6">
      <w:pPr>
        <w:autoSpaceDE w:val="0"/>
        <w:autoSpaceDN w:val="0"/>
        <w:adjustRightInd w:val="0"/>
        <w:ind w:firstLine="540"/>
        <w:jc w:val="both"/>
        <w:rPr>
          <w:sz w:val="26"/>
          <w:szCs w:val="26"/>
        </w:rPr>
      </w:pPr>
      <w:r w:rsidRPr="000E08EB">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008F6" w:rsidRPr="000E08EB" w:rsidRDefault="00C008F6" w:rsidP="00C008F6">
      <w:pPr>
        <w:autoSpaceDE w:val="0"/>
        <w:autoSpaceDN w:val="0"/>
        <w:adjustRightInd w:val="0"/>
        <w:ind w:firstLine="540"/>
        <w:jc w:val="both"/>
        <w:rPr>
          <w:sz w:val="26"/>
          <w:szCs w:val="26"/>
        </w:rPr>
      </w:pPr>
      <w:r w:rsidRPr="000E08EB">
        <w:rPr>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08F6" w:rsidRPr="000E08EB" w:rsidRDefault="00C008F6" w:rsidP="00C008F6">
      <w:pPr>
        <w:autoSpaceDE w:val="0"/>
        <w:autoSpaceDN w:val="0"/>
        <w:adjustRightInd w:val="0"/>
        <w:ind w:firstLine="540"/>
        <w:jc w:val="both"/>
        <w:rPr>
          <w:sz w:val="26"/>
          <w:szCs w:val="26"/>
        </w:rPr>
      </w:pPr>
      <w:r w:rsidRPr="000E08EB">
        <w:rPr>
          <w:sz w:val="26"/>
          <w:szCs w:val="26"/>
        </w:rPr>
        <w:t>4) документы, подтверждающие право заявителя на приобретение земельного участка без проведения торгов, в том числе:</w:t>
      </w:r>
    </w:p>
    <w:p w:rsidR="00C008F6" w:rsidRPr="000E08EB" w:rsidRDefault="00C008F6" w:rsidP="00C008F6">
      <w:pPr>
        <w:autoSpaceDE w:val="0"/>
        <w:autoSpaceDN w:val="0"/>
        <w:adjustRightInd w:val="0"/>
        <w:ind w:firstLine="540"/>
        <w:jc w:val="both"/>
        <w:rPr>
          <w:sz w:val="26"/>
          <w:szCs w:val="26"/>
        </w:rPr>
      </w:pPr>
      <w:r w:rsidRPr="000E08EB">
        <w:rPr>
          <w:sz w:val="26"/>
          <w:szCs w:val="26"/>
        </w:rPr>
        <w:t>а) для заявителей, указанных в пункте 1.2.1 настоящего административного регламента:</w:t>
      </w:r>
    </w:p>
    <w:p w:rsidR="00C008F6" w:rsidRPr="000E08EB" w:rsidRDefault="00C008F6" w:rsidP="00C008F6">
      <w:pPr>
        <w:autoSpaceDE w:val="0"/>
        <w:autoSpaceDN w:val="0"/>
        <w:adjustRightInd w:val="0"/>
        <w:ind w:firstLine="540"/>
        <w:jc w:val="both"/>
        <w:rPr>
          <w:sz w:val="26"/>
          <w:szCs w:val="26"/>
        </w:rPr>
      </w:pPr>
      <w:r w:rsidRPr="000E08EB">
        <w:rPr>
          <w:sz w:val="26"/>
          <w:szCs w:val="26"/>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rsidR="00C008F6" w:rsidRPr="000E08EB" w:rsidRDefault="00C008F6" w:rsidP="00C008F6">
      <w:pPr>
        <w:autoSpaceDE w:val="0"/>
        <w:autoSpaceDN w:val="0"/>
        <w:adjustRightInd w:val="0"/>
        <w:ind w:firstLine="540"/>
        <w:jc w:val="both"/>
        <w:rPr>
          <w:sz w:val="26"/>
          <w:szCs w:val="26"/>
        </w:rPr>
      </w:pPr>
      <w:r w:rsidRPr="000E08EB">
        <w:rPr>
          <w:sz w:val="26"/>
          <w:szCs w:val="26"/>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C008F6" w:rsidRPr="000E08EB" w:rsidRDefault="00C008F6" w:rsidP="00C008F6">
      <w:pPr>
        <w:autoSpaceDE w:val="0"/>
        <w:autoSpaceDN w:val="0"/>
        <w:adjustRightInd w:val="0"/>
        <w:ind w:firstLine="540"/>
        <w:jc w:val="both"/>
        <w:rPr>
          <w:sz w:val="26"/>
          <w:szCs w:val="26"/>
        </w:rPr>
      </w:pPr>
      <w:r w:rsidRPr="000E08EB">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008F6" w:rsidRPr="000E08EB" w:rsidRDefault="00C008F6" w:rsidP="00C008F6">
      <w:pPr>
        <w:autoSpaceDE w:val="0"/>
        <w:autoSpaceDN w:val="0"/>
        <w:adjustRightInd w:val="0"/>
        <w:ind w:firstLine="540"/>
        <w:jc w:val="both"/>
        <w:rPr>
          <w:color w:val="FF0000"/>
          <w:sz w:val="26"/>
          <w:szCs w:val="26"/>
        </w:rPr>
      </w:pPr>
      <w:r w:rsidRPr="000E08EB">
        <w:rPr>
          <w:sz w:val="26"/>
          <w:szCs w:val="26"/>
        </w:rPr>
        <w:t>б) для заявителей, указанных в пункте 1.2.2 настоящего административного регламента:</w:t>
      </w:r>
    </w:p>
    <w:p w:rsidR="00C008F6" w:rsidRPr="000E08EB" w:rsidRDefault="00C008F6" w:rsidP="00C008F6">
      <w:pPr>
        <w:autoSpaceDE w:val="0"/>
        <w:autoSpaceDN w:val="0"/>
        <w:adjustRightInd w:val="0"/>
        <w:ind w:firstLine="540"/>
        <w:jc w:val="both"/>
        <w:rPr>
          <w:color w:val="FF0000"/>
          <w:sz w:val="26"/>
          <w:szCs w:val="26"/>
        </w:rPr>
      </w:pPr>
      <w:r w:rsidRPr="000E08EB">
        <w:rPr>
          <w:sz w:val="26"/>
          <w:szCs w:val="26"/>
        </w:rPr>
        <w:t xml:space="preserve">документы, подтверждающие право на приобретение земельного участка, установленные законодательством Российской Федерации. </w:t>
      </w:r>
    </w:p>
    <w:p w:rsidR="00C008F6" w:rsidRPr="000E08EB" w:rsidRDefault="00C008F6" w:rsidP="00C008F6">
      <w:pPr>
        <w:ind w:firstLine="540"/>
        <w:jc w:val="both"/>
        <w:rPr>
          <w:sz w:val="26"/>
          <w:szCs w:val="26"/>
        </w:rPr>
      </w:pPr>
      <w:r w:rsidRPr="000E08EB">
        <w:rPr>
          <w:sz w:val="26"/>
          <w:szCs w:val="26"/>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C008F6" w:rsidRPr="000E08EB" w:rsidRDefault="00C008F6" w:rsidP="00C008F6">
      <w:pPr>
        <w:ind w:firstLine="540"/>
        <w:jc w:val="both"/>
        <w:rPr>
          <w:sz w:val="26"/>
          <w:szCs w:val="26"/>
        </w:rPr>
      </w:pPr>
      <w:r w:rsidRPr="000E08EB">
        <w:rPr>
          <w:sz w:val="26"/>
          <w:szCs w:val="26"/>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rsidR="00C008F6" w:rsidRPr="000E08EB" w:rsidRDefault="00C008F6" w:rsidP="00C008F6">
      <w:pPr>
        <w:autoSpaceDE w:val="0"/>
        <w:autoSpaceDN w:val="0"/>
        <w:adjustRightInd w:val="0"/>
        <w:ind w:firstLine="540"/>
        <w:jc w:val="both"/>
        <w:rPr>
          <w:sz w:val="26"/>
          <w:szCs w:val="26"/>
        </w:rPr>
      </w:pPr>
      <w:r w:rsidRPr="000E08EB">
        <w:rPr>
          <w:sz w:val="26"/>
          <w:szCs w:val="26"/>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008F6" w:rsidRPr="000E08EB" w:rsidRDefault="00C008F6" w:rsidP="00C008F6">
      <w:pPr>
        <w:autoSpaceDE w:val="0"/>
        <w:autoSpaceDN w:val="0"/>
        <w:adjustRightInd w:val="0"/>
        <w:ind w:firstLine="540"/>
        <w:jc w:val="both"/>
        <w:rPr>
          <w:sz w:val="26"/>
          <w:szCs w:val="26"/>
        </w:rPr>
      </w:pPr>
      <w:r w:rsidRPr="000E08EB">
        <w:rPr>
          <w:sz w:val="26"/>
          <w:szCs w:val="26"/>
        </w:rPr>
        <w:t>2) кадастровый номер испрашиваемого земельного участка;</w:t>
      </w:r>
    </w:p>
    <w:p w:rsidR="00C008F6" w:rsidRPr="000E08EB" w:rsidRDefault="00C008F6" w:rsidP="00C008F6">
      <w:pPr>
        <w:autoSpaceDE w:val="0"/>
        <w:autoSpaceDN w:val="0"/>
        <w:adjustRightInd w:val="0"/>
        <w:ind w:firstLine="540"/>
        <w:jc w:val="both"/>
        <w:rPr>
          <w:sz w:val="26"/>
          <w:szCs w:val="26"/>
        </w:rPr>
      </w:pPr>
      <w:r w:rsidRPr="000E08EB">
        <w:rPr>
          <w:sz w:val="26"/>
          <w:szCs w:val="26"/>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rsidR="00C008F6" w:rsidRPr="000E08EB" w:rsidRDefault="00C008F6" w:rsidP="00C008F6">
      <w:pPr>
        <w:autoSpaceDE w:val="0"/>
        <w:autoSpaceDN w:val="0"/>
        <w:adjustRightInd w:val="0"/>
        <w:ind w:firstLine="540"/>
        <w:jc w:val="both"/>
        <w:rPr>
          <w:sz w:val="26"/>
          <w:szCs w:val="26"/>
        </w:rPr>
      </w:pPr>
      <w:r w:rsidRPr="000E08EB">
        <w:rPr>
          <w:sz w:val="26"/>
          <w:szCs w:val="26"/>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008F6" w:rsidRPr="000E08EB" w:rsidRDefault="00C008F6" w:rsidP="00C008F6">
      <w:pPr>
        <w:autoSpaceDE w:val="0"/>
        <w:autoSpaceDN w:val="0"/>
        <w:adjustRightInd w:val="0"/>
        <w:ind w:firstLine="540"/>
        <w:jc w:val="both"/>
        <w:rPr>
          <w:sz w:val="26"/>
          <w:szCs w:val="26"/>
        </w:rPr>
      </w:pPr>
      <w:r w:rsidRPr="000E08EB">
        <w:rPr>
          <w:sz w:val="26"/>
          <w:szCs w:val="26"/>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08F6" w:rsidRPr="000E08EB" w:rsidRDefault="00C008F6" w:rsidP="00C008F6">
      <w:pPr>
        <w:autoSpaceDE w:val="0"/>
        <w:autoSpaceDN w:val="0"/>
        <w:adjustRightInd w:val="0"/>
        <w:ind w:firstLine="540"/>
        <w:jc w:val="both"/>
        <w:rPr>
          <w:sz w:val="26"/>
          <w:szCs w:val="26"/>
        </w:rPr>
      </w:pPr>
      <w:r w:rsidRPr="000E08EB">
        <w:rPr>
          <w:sz w:val="26"/>
          <w:szCs w:val="26"/>
        </w:rPr>
        <w:t>6) цель использования земельного участка;</w:t>
      </w:r>
    </w:p>
    <w:p w:rsidR="00C008F6" w:rsidRPr="000E08EB" w:rsidRDefault="00C008F6" w:rsidP="00C008F6">
      <w:pPr>
        <w:autoSpaceDE w:val="0"/>
        <w:autoSpaceDN w:val="0"/>
        <w:adjustRightInd w:val="0"/>
        <w:ind w:firstLine="540"/>
        <w:jc w:val="both"/>
        <w:rPr>
          <w:sz w:val="26"/>
          <w:szCs w:val="26"/>
        </w:rPr>
      </w:pPr>
      <w:r w:rsidRPr="000E08EB">
        <w:rPr>
          <w:sz w:val="26"/>
          <w:szCs w:val="2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008F6" w:rsidRPr="000E08EB" w:rsidRDefault="00C008F6" w:rsidP="00C008F6">
      <w:pPr>
        <w:autoSpaceDE w:val="0"/>
        <w:autoSpaceDN w:val="0"/>
        <w:adjustRightInd w:val="0"/>
        <w:ind w:firstLine="540"/>
        <w:jc w:val="both"/>
        <w:rPr>
          <w:sz w:val="26"/>
          <w:szCs w:val="26"/>
        </w:rPr>
      </w:pPr>
      <w:r w:rsidRPr="000E08EB">
        <w:rPr>
          <w:sz w:val="26"/>
          <w:szCs w:val="2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008F6" w:rsidRPr="000E08EB" w:rsidRDefault="00C008F6" w:rsidP="00C008F6">
      <w:pPr>
        <w:autoSpaceDE w:val="0"/>
        <w:autoSpaceDN w:val="0"/>
        <w:adjustRightInd w:val="0"/>
        <w:ind w:firstLine="540"/>
        <w:jc w:val="both"/>
        <w:rPr>
          <w:sz w:val="26"/>
          <w:szCs w:val="26"/>
        </w:rPr>
      </w:pPr>
      <w:r w:rsidRPr="000E08EB">
        <w:rPr>
          <w:sz w:val="26"/>
          <w:szCs w:val="26"/>
        </w:rPr>
        <w:t>9) почтовый адрес и (или) адрес электронной почты для связи с заявителем.</w:t>
      </w:r>
    </w:p>
    <w:p w:rsidR="00C008F6" w:rsidRPr="000E08EB" w:rsidRDefault="00C008F6" w:rsidP="00C008F6">
      <w:pPr>
        <w:autoSpaceDE w:val="0"/>
        <w:autoSpaceDN w:val="0"/>
        <w:adjustRightInd w:val="0"/>
        <w:ind w:firstLine="540"/>
        <w:jc w:val="both"/>
        <w:rPr>
          <w:sz w:val="26"/>
          <w:szCs w:val="26"/>
        </w:rPr>
      </w:pPr>
      <w:r w:rsidRPr="000E08EB">
        <w:rPr>
          <w:sz w:val="26"/>
          <w:szCs w:val="26"/>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008F6" w:rsidRPr="000E08EB" w:rsidRDefault="00C008F6" w:rsidP="00C008F6">
      <w:pPr>
        <w:autoSpaceDE w:val="0"/>
        <w:autoSpaceDN w:val="0"/>
        <w:adjustRightInd w:val="0"/>
        <w:ind w:firstLine="540"/>
        <w:jc w:val="both"/>
        <w:rPr>
          <w:sz w:val="26"/>
          <w:szCs w:val="26"/>
        </w:rPr>
      </w:pPr>
      <w:r w:rsidRPr="000E08EB">
        <w:rPr>
          <w:sz w:val="26"/>
          <w:szCs w:val="26"/>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C008F6" w:rsidRPr="000E08EB" w:rsidRDefault="00C008F6" w:rsidP="00C008F6">
      <w:pPr>
        <w:ind w:firstLine="540"/>
        <w:jc w:val="both"/>
        <w:rPr>
          <w:sz w:val="26"/>
          <w:szCs w:val="26"/>
        </w:rPr>
      </w:pPr>
      <w:r w:rsidRPr="000E08EB">
        <w:rPr>
          <w:sz w:val="26"/>
          <w:szCs w:val="26"/>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C008F6" w:rsidRPr="000E08EB" w:rsidRDefault="00C008F6" w:rsidP="00C008F6">
      <w:pPr>
        <w:autoSpaceDE w:val="0"/>
        <w:autoSpaceDN w:val="0"/>
        <w:adjustRightInd w:val="0"/>
        <w:ind w:firstLine="540"/>
        <w:jc w:val="both"/>
        <w:rPr>
          <w:sz w:val="26"/>
          <w:szCs w:val="26"/>
        </w:rPr>
      </w:pPr>
      <w:r w:rsidRPr="000E08EB">
        <w:rPr>
          <w:sz w:val="26"/>
          <w:szCs w:val="26"/>
        </w:rPr>
        <w:t>Предоставление заявителем документов, указанных в подпунктах 2, 4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C008F6" w:rsidRPr="000E08EB" w:rsidRDefault="00C008F6" w:rsidP="00C008F6">
      <w:pPr>
        <w:ind w:firstLine="540"/>
        <w:jc w:val="both"/>
        <w:rPr>
          <w:sz w:val="26"/>
          <w:szCs w:val="26"/>
        </w:rPr>
      </w:pPr>
      <w:r w:rsidRPr="000E08EB">
        <w:rPr>
          <w:sz w:val="26"/>
          <w:szCs w:val="26"/>
        </w:rPr>
        <w:t>2.6.3. Перечень документов (информации), которые заявитель вправе представить по собственной инициативе.</w:t>
      </w:r>
    </w:p>
    <w:p w:rsidR="00C008F6" w:rsidRPr="000E08EB" w:rsidRDefault="00C008F6" w:rsidP="00C008F6">
      <w:pPr>
        <w:autoSpaceDE w:val="0"/>
        <w:autoSpaceDN w:val="0"/>
        <w:adjustRightInd w:val="0"/>
        <w:ind w:firstLine="540"/>
        <w:jc w:val="both"/>
        <w:rPr>
          <w:sz w:val="26"/>
          <w:szCs w:val="26"/>
        </w:rPr>
      </w:pPr>
      <w:r w:rsidRPr="000E08EB">
        <w:rPr>
          <w:sz w:val="26"/>
          <w:szCs w:val="26"/>
        </w:rPr>
        <w:t>1) для заявителей, указанных в пункте 1.2.1 настоящего административного регламента:</w:t>
      </w:r>
    </w:p>
    <w:p w:rsidR="00C008F6" w:rsidRPr="000E08EB" w:rsidRDefault="00C008F6" w:rsidP="00C008F6">
      <w:pPr>
        <w:widowControl w:val="0"/>
        <w:autoSpaceDE w:val="0"/>
        <w:autoSpaceDN w:val="0"/>
        <w:adjustRightInd w:val="0"/>
        <w:ind w:firstLine="540"/>
        <w:jc w:val="both"/>
        <w:rPr>
          <w:sz w:val="26"/>
          <w:szCs w:val="26"/>
        </w:rPr>
      </w:pPr>
      <w:r w:rsidRPr="000E08EB">
        <w:rPr>
          <w:color w:val="2D2D2D"/>
          <w:spacing w:val="2"/>
          <w:sz w:val="26"/>
          <w:szCs w:val="26"/>
          <w:shd w:val="clear" w:color="auto" w:fill="FFFFFF"/>
        </w:rPr>
        <w:t xml:space="preserve">а) </w:t>
      </w:r>
      <w:r w:rsidRPr="000E08EB">
        <w:rPr>
          <w:sz w:val="26"/>
          <w:szCs w:val="26"/>
        </w:rPr>
        <w:t>выписка из ЕГРН об объекте недвижимости (об испрашиваемом земельном участке);</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б) выписка из ЕГРН об объекте недвижимости (о здании и (или) сооружении, расположенном(ых) на испрашиваемом земельном участке);</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в) выписка из ЕГРЮЛ о юридическом лице, являющемся заявителем;</w:t>
      </w:r>
    </w:p>
    <w:p w:rsidR="00C008F6" w:rsidRPr="000E08EB" w:rsidRDefault="00C008F6" w:rsidP="00C008F6">
      <w:pPr>
        <w:autoSpaceDE w:val="0"/>
        <w:autoSpaceDN w:val="0"/>
        <w:adjustRightInd w:val="0"/>
        <w:ind w:firstLine="540"/>
        <w:jc w:val="both"/>
        <w:rPr>
          <w:color w:val="FF0000"/>
          <w:sz w:val="26"/>
          <w:szCs w:val="26"/>
        </w:rPr>
      </w:pPr>
      <w:r w:rsidRPr="000E08EB">
        <w:rPr>
          <w:sz w:val="26"/>
          <w:szCs w:val="26"/>
        </w:rPr>
        <w:t>2) для заявителей, указанных в пункте 1.2.2 настоящего административного регламента: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выписка из ЕГРН об объекте недвижимости (об испрашиваемом земельном участке);</w:t>
      </w:r>
    </w:p>
    <w:p w:rsidR="00C008F6" w:rsidRPr="000E08EB" w:rsidRDefault="00C008F6" w:rsidP="00C008F6">
      <w:pPr>
        <w:autoSpaceDE w:val="0"/>
        <w:autoSpaceDN w:val="0"/>
        <w:adjustRightInd w:val="0"/>
        <w:ind w:firstLine="540"/>
        <w:jc w:val="both"/>
        <w:rPr>
          <w:sz w:val="26"/>
          <w:szCs w:val="26"/>
        </w:rPr>
      </w:pPr>
      <w:r w:rsidRPr="000E08EB">
        <w:rPr>
          <w:sz w:val="26"/>
          <w:szCs w:val="26"/>
        </w:rPr>
        <w:t>3) для заявителей, указанных в пункте 1.2.3 настоящего административного регламента:</w:t>
      </w:r>
    </w:p>
    <w:p w:rsidR="00C008F6" w:rsidRPr="000E08EB" w:rsidRDefault="00C008F6" w:rsidP="00C008F6">
      <w:pPr>
        <w:widowControl w:val="0"/>
        <w:autoSpaceDE w:val="0"/>
        <w:autoSpaceDN w:val="0"/>
        <w:adjustRightInd w:val="0"/>
        <w:ind w:firstLine="540"/>
        <w:jc w:val="both"/>
        <w:rPr>
          <w:sz w:val="26"/>
          <w:szCs w:val="26"/>
        </w:rPr>
      </w:pPr>
      <w:r w:rsidRPr="000E08EB">
        <w:rPr>
          <w:color w:val="2D2D2D"/>
          <w:spacing w:val="2"/>
          <w:sz w:val="26"/>
          <w:szCs w:val="26"/>
          <w:shd w:val="clear" w:color="auto" w:fill="FFFFFF"/>
        </w:rPr>
        <w:t xml:space="preserve">а) </w:t>
      </w:r>
      <w:r w:rsidRPr="000E08EB">
        <w:rPr>
          <w:sz w:val="26"/>
          <w:szCs w:val="26"/>
        </w:rPr>
        <w:t>выписка из ЕГРН об объекте недвижимости (об испрашиваемом земельном участке);</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б) выписка из ЕГРЮЛ о юридическом лице, являющемся заявителем.</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008F6" w:rsidRPr="000E08EB" w:rsidRDefault="00C008F6" w:rsidP="00C008F6">
      <w:pPr>
        <w:autoSpaceDE w:val="0"/>
        <w:autoSpaceDN w:val="0"/>
        <w:adjustRightInd w:val="0"/>
        <w:ind w:firstLine="540"/>
        <w:jc w:val="both"/>
        <w:rPr>
          <w:sz w:val="26"/>
          <w:szCs w:val="26"/>
        </w:rPr>
      </w:pPr>
      <w:r w:rsidRPr="000E08EB">
        <w:rPr>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008F6" w:rsidRPr="000E08EB" w:rsidRDefault="00C008F6" w:rsidP="00C008F6">
      <w:pPr>
        <w:autoSpaceDE w:val="0"/>
        <w:autoSpaceDN w:val="0"/>
        <w:adjustRightInd w:val="0"/>
        <w:ind w:firstLine="540"/>
        <w:jc w:val="both"/>
        <w:rPr>
          <w:sz w:val="26"/>
          <w:szCs w:val="26"/>
        </w:rPr>
      </w:pPr>
      <w:r w:rsidRPr="000E08EB">
        <w:rPr>
          <w:sz w:val="26"/>
          <w:szCs w:val="26"/>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sidRPr="000E08EB">
        <w:rPr>
          <w:sz w:val="26"/>
          <w:szCs w:val="26"/>
        </w:rPr>
        <w:t>Единого портала государственных и муниципальных услуг</w:t>
      </w:r>
      <w:bookmarkEnd w:id="2"/>
      <w:r w:rsidRPr="000E08EB">
        <w:rPr>
          <w:sz w:val="26"/>
          <w:szCs w:val="26"/>
        </w:rPr>
        <w:t xml:space="preserve"> либо путем направления электронного документа в уполномоченный орган на официальную электронную почту.</w:t>
      </w:r>
    </w:p>
    <w:p w:rsidR="00C008F6" w:rsidRPr="000E08EB" w:rsidRDefault="00C008F6" w:rsidP="00C008F6">
      <w:pPr>
        <w:autoSpaceDE w:val="0"/>
        <w:autoSpaceDN w:val="0"/>
        <w:adjustRightInd w:val="0"/>
        <w:ind w:firstLine="540"/>
        <w:jc w:val="both"/>
        <w:rPr>
          <w:sz w:val="26"/>
          <w:szCs w:val="26"/>
        </w:rPr>
      </w:pPr>
      <w:r w:rsidRPr="000E08EB">
        <w:rPr>
          <w:sz w:val="26"/>
          <w:szCs w:val="26"/>
        </w:rPr>
        <w:t>Подготовка схемы расположения земельного участка осуществляется в форме электронного документа.</w:t>
      </w:r>
    </w:p>
    <w:p w:rsidR="00C008F6" w:rsidRPr="000E08EB" w:rsidRDefault="00C008F6" w:rsidP="00C008F6">
      <w:pPr>
        <w:autoSpaceDE w:val="0"/>
        <w:autoSpaceDN w:val="0"/>
        <w:adjustRightInd w:val="0"/>
        <w:ind w:firstLine="539"/>
        <w:jc w:val="both"/>
        <w:rPr>
          <w:sz w:val="26"/>
          <w:szCs w:val="26"/>
        </w:rPr>
      </w:pPr>
      <w:r w:rsidRPr="000E08EB">
        <w:rPr>
          <w:sz w:val="26"/>
          <w:szCs w:val="26"/>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008F6" w:rsidRPr="000E08EB" w:rsidRDefault="00C008F6" w:rsidP="00C008F6">
      <w:pPr>
        <w:autoSpaceDE w:val="0"/>
        <w:autoSpaceDN w:val="0"/>
        <w:adjustRightInd w:val="0"/>
        <w:jc w:val="both"/>
        <w:rPr>
          <w:sz w:val="26"/>
          <w:szCs w:val="26"/>
        </w:rPr>
      </w:pPr>
      <w:r w:rsidRPr="000E08EB">
        <w:rPr>
          <w:sz w:val="26"/>
          <w:szCs w:val="26"/>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008F6" w:rsidRPr="000E08EB" w:rsidRDefault="00C008F6" w:rsidP="00C008F6">
      <w:pPr>
        <w:autoSpaceDE w:val="0"/>
        <w:autoSpaceDN w:val="0"/>
        <w:adjustRightInd w:val="0"/>
        <w:ind w:firstLine="540"/>
        <w:jc w:val="both"/>
        <w:rPr>
          <w:sz w:val="26"/>
          <w:szCs w:val="26"/>
        </w:rPr>
      </w:pPr>
      <w:r w:rsidRPr="000E08EB">
        <w:rPr>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C008F6" w:rsidRPr="000E08EB" w:rsidRDefault="00C008F6" w:rsidP="00C008F6">
      <w:pPr>
        <w:pStyle w:val="ConsPlusNormal"/>
        <w:ind w:firstLine="550"/>
        <w:jc w:val="both"/>
        <w:rPr>
          <w:rFonts w:ascii="Times New Roman" w:hAnsi="Times New Roman" w:cs="Times New Roman"/>
          <w:sz w:val="26"/>
          <w:szCs w:val="26"/>
        </w:rPr>
      </w:pPr>
      <w:r w:rsidRPr="000E08EB">
        <w:rPr>
          <w:rFonts w:ascii="Times New Roman" w:hAnsi="Times New Roman" w:cs="Times New Roman"/>
          <w:sz w:val="26"/>
          <w:szCs w:val="26"/>
        </w:rPr>
        <w:t>2.7. Исчерпывающий перечень оснований для отказа в приеме документов.</w:t>
      </w:r>
    </w:p>
    <w:p w:rsidR="00C008F6" w:rsidRPr="000E08EB" w:rsidRDefault="00C008F6" w:rsidP="00C008F6">
      <w:pPr>
        <w:autoSpaceDE w:val="0"/>
        <w:autoSpaceDN w:val="0"/>
        <w:adjustRightInd w:val="0"/>
        <w:ind w:firstLine="540"/>
        <w:jc w:val="both"/>
        <w:rPr>
          <w:iCs/>
          <w:sz w:val="26"/>
          <w:szCs w:val="26"/>
        </w:rPr>
      </w:pPr>
      <w:r w:rsidRPr="000E08EB">
        <w:rPr>
          <w:iCs/>
          <w:sz w:val="26"/>
          <w:szCs w:val="26"/>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C008F6" w:rsidRPr="000E08EB" w:rsidRDefault="00C008F6" w:rsidP="00C008F6">
      <w:pPr>
        <w:autoSpaceDE w:val="0"/>
        <w:autoSpaceDN w:val="0"/>
        <w:adjustRightInd w:val="0"/>
        <w:ind w:firstLine="540"/>
        <w:jc w:val="both"/>
        <w:rPr>
          <w:iCs/>
          <w:sz w:val="26"/>
          <w:szCs w:val="26"/>
        </w:rPr>
      </w:pPr>
      <w:r w:rsidRPr="000E08EB">
        <w:rPr>
          <w:iCs/>
          <w:sz w:val="26"/>
          <w:szCs w:val="26"/>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C008F6" w:rsidRPr="000E08EB" w:rsidRDefault="00C008F6" w:rsidP="00C008F6">
      <w:pPr>
        <w:autoSpaceDE w:val="0"/>
        <w:autoSpaceDN w:val="0"/>
        <w:adjustRightInd w:val="0"/>
        <w:ind w:firstLine="540"/>
        <w:jc w:val="both"/>
        <w:rPr>
          <w:sz w:val="26"/>
          <w:szCs w:val="26"/>
        </w:rPr>
      </w:pPr>
      <w:r w:rsidRPr="000E08EB">
        <w:rPr>
          <w:sz w:val="26"/>
          <w:szCs w:val="26"/>
        </w:rPr>
        <w:t xml:space="preserve"> - выявления несоблюдения установленных условий признания действительности </w:t>
      </w:r>
      <w:r w:rsidRPr="000E08EB">
        <w:rPr>
          <w:iCs/>
          <w:sz w:val="26"/>
          <w:szCs w:val="26"/>
        </w:rPr>
        <w:t xml:space="preserve">усиленной </w:t>
      </w:r>
      <w:r w:rsidRPr="000E08EB">
        <w:rPr>
          <w:sz w:val="26"/>
          <w:szCs w:val="26"/>
        </w:rPr>
        <w:t xml:space="preserve">квалифицированной электронной подписи, которой подписано заявление (далее - квалифицированная подпись). </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2.8. Основания для возврата заявления о предварительном согласовании:</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заявление не соответствует требованиям, установленным пунктом 2.6.1.1 настоящего административного регламента;</w:t>
      </w:r>
    </w:p>
    <w:p w:rsidR="00C008F6" w:rsidRPr="000E08EB" w:rsidRDefault="00C008F6" w:rsidP="00C008F6">
      <w:pPr>
        <w:autoSpaceDE w:val="0"/>
        <w:autoSpaceDN w:val="0"/>
        <w:adjustRightInd w:val="0"/>
        <w:ind w:firstLine="540"/>
        <w:jc w:val="both"/>
        <w:rPr>
          <w:sz w:val="26"/>
          <w:szCs w:val="26"/>
        </w:rPr>
      </w:pPr>
      <w:r w:rsidRPr="000E08EB">
        <w:rPr>
          <w:sz w:val="26"/>
          <w:szCs w:val="26"/>
        </w:rPr>
        <w:t>- заявление подано в иной уполномоченный орган;</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к заявлению не приложены документы, предусмотренные пунктом 2.6.1.2 настоящего административного регламента.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2.9. Основания для возврата заявления о предоставлении земельного участка в собственность бесплатно:</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заявление не соответствует требованиям, установленным пунктом 2.6.2.1 настоящего административного регламента;</w:t>
      </w:r>
    </w:p>
    <w:p w:rsidR="00C008F6" w:rsidRPr="000E08EB" w:rsidRDefault="00C008F6" w:rsidP="00C008F6">
      <w:pPr>
        <w:autoSpaceDE w:val="0"/>
        <w:autoSpaceDN w:val="0"/>
        <w:adjustRightInd w:val="0"/>
        <w:ind w:firstLine="540"/>
        <w:jc w:val="both"/>
        <w:rPr>
          <w:sz w:val="26"/>
          <w:szCs w:val="26"/>
        </w:rPr>
      </w:pPr>
      <w:r w:rsidRPr="000E08EB">
        <w:rPr>
          <w:sz w:val="26"/>
          <w:szCs w:val="26"/>
        </w:rPr>
        <w:t>- заявление подано в иной уполномоченный орган;</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к заявлению не приложены документы, предусмотренные пунктом 2.6.2.2 настоящего административного регламента.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C008F6" w:rsidRPr="000E08EB" w:rsidRDefault="00C008F6" w:rsidP="00C008F6">
      <w:pPr>
        <w:autoSpaceDE w:val="0"/>
        <w:autoSpaceDN w:val="0"/>
        <w:adjustRightInd w:val="0"/>
        <w:spacing w:line="230" w:lineRule="auto"/>
        <w:jc w:val="both"/>
        <w:rPr>
          <w:sz w:val="26"/>
          <w:szCs w:val="26"/>
        </w:rPr>
      </w:pPr>
      <w:r w:rsidRPr="000E08EB">
        <w:rPr>
          <w:sz w:val="26"/>
          <w:szCs w:val="26"/>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008F6" w:rsidRPr="000E08EB" w:rsidRDefault="00C008F6" w:rsidP="00C008F6">
      <w:pPr>
        <w:autoSpaceDE w:val="0"/>
        <w:autoSpaceDN w:val="0"/>
        <w:adjustRightInd w:val="0"/>
        <w:ind w:firstLine="540"/>
        <w:jc w:val="both"/>
        <w:rPr>
          <w:sz w:val="26"/>
          <w:szCs w:val="26"/>
        </w:rPr>
      </w:pPr>
      <w:r w:rsidRPr="000E08EB">
        <w:rPr>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rsidR="00C008F6" w:rsidRPr="000E08EB" w:rsidRDefault="00C008F6" w:rsidP="00C008F6">
      <w:pPr>
        <w:autoSpaceDE w:val="0"/>
        <w:autoSpaceDN w:val="0"/>
        <w:adjustRightInd w:val="0"/>
        <w:ind w:firstLine="540"/>
        <w:jc w:val="both"/>
        <w:rPr>
          <w:sz w:val="26"/>
          <w:szCs w:val="26"/>
        </w:rPr>
      </w:pPr>
      <w:r w:rsidRPr="000E08EB">
        <w:rPr>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008F6" w:rsidRPr="000E08EB" w:rsidRDefault="00C008F6" w:rsidP="00C008F6">
      <w:pPr>
        <w:autoSpaceDE w:val="0"/>
        <w:autoSpaceDN w:val="0"/>
        <w:adjustRightInd w:val="0"/>
        <w:ind w:firstLine="540"/>
        <w:jc w:val="both"/>
        <w:rPr>
          <w:sz w:val="26"/>
          <w:szCs w:val="26"/>
        </w:rPr>
      </w:pPr>
      <w:r w:rsidRPr="000E08EB">
        <w:rPr>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C008F6" w:rsidRPr="000E08EB" w:rsidRDefault="00C008F6" w:rsidP="00C008F6">
      <w:pPr>
        <w:autoSpaceDE w:val="0"/>
        <w:autoSpaceDN w:val="0"/>
        <w:adjustRightInd w:val="0"/>
        <w:ind w:firstLine="540"/>
        <w:jc w:val="both"/>
        <w:rPr>
          <w:sz w:val="26"/>
          <w:szCs w:val="26"/>
        </w:rPr>
      </w:pPr>
      <w:r w:rsidRPr="000E08EB">
        <w:rPr>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08F6" w:rsidRPr="000E08EB" w:rsidRDefault="00C008F6" w:rsidP="00C008F6">
      <w:pPr>
        <w:autoSpaceDE w:val="0"/>
        <w:autoSpaceDN w:val="0"/>
        <w:adjustRightInd w:val="0"/>
        <w:ind w:firstLine="540"/>
        <w:jc w:val="both"/>
        <w:rPr>
          <w:sz w:val="26"/>
          <w:szCs w:val="26"/>
        </w:rPr>
      </w:pPr>
      <w:r w:rsidRPr="000E08EB">
        <w:rPr>
          <w:sz w:val="26"/>
          <w:szCs w:val="26"/>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C008F6" w:rsidRPr="000E08EB" w:rsidRDefault="00C008F6" w:rsidP="00C008F6">
      <w:pPr>
        <w:autoSpaceDE w:val="0"/>
        <w:autoSpaceDN w:val="0"/>
        <w:adjustRightInd w:val="0"/>
        <w:ind w:firstLine="540"/>
        <w:jc w:val="both"/>
        <w:rPr>
          <w:sz w:val="26"/>
          <w:szCs w:val="26"/>
        </w:rPr>
      </w:pPr>
      <w:r w:rsidRPr="000E08EB">
        <w:rPr>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08F6" w:rsidRPr="000E08EB" w:rsidRDefault="00C008F6" w:rsidP="00C008F6">
      <w:pPr>
        <w:autoSpaceDE w:val="0"/>
        <w:autoSpaceDN w:val="0"/>
        <w:adjustRightInd w:val="0"/>
        <w:ind w:firstLine="540"/>
        <w:jc w:val="both"/>
        <w:rPr>
          <w:sz w:val="26"/>
          <w:szCs w:val="26"/>
        </w:rPr>
      </w:pPr>
      <w:r w:rsidRPr="000E08EB">
        <w:rPr>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08F6" w:rsidRPr="000E08EB" w:rsidRDefault="00C008F6" w:rsidP="00C008F6">
      <w:pPr>
        <w:autoSpaceDE w:val="0"/>
        <w:autoSpaceDN w:val="0"/>
        <w:adjustRightInd w:val="0"/>
        <w:ind w:firstLine="540"/>
        <w:jc w:val="both"/>
        <w:rPr>
          <w:sz w:val="26"/>
          <w:szCs w:val="26"/>
        </w:rPr>
      </w:pPr>
      <w:r w:rsidRPr="000E08EB">
        <w:rPr>
          <w:sz w:val="26"/>
          <w:szCs w:val="26"/>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C008F6" w:rsidRPr="000E08EB" w:rsidRDefault="00C008F6" w:rsidP="00C008F6">
      <w:pPr>
        <w:autoSpaceDE w:val="0"/>
        <w:autoSpaceDN w:val="0"/>
        <w:adjustRightInd w:val="0"/>
        <w:ind w:firstLine="540"/>
        <w:jc w:val="both"/>
        <w:rPr>
          <w:sz w:val="26"/>
          <w:szCs w:val="26"/>
        </w:rPr>
      </w:pPr>
      <w:r w:rsidRPr="000E08EB">
        <w:rPr>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1 - 21 пункта 2.11 настоящего административного регламента;</w:t>
      </w:r>
    </w:p>
    <w:p w:rsidR="00C008F6" w:rsidRPr="000E08EB" w:rsidRDefault="00C008F6" w:rsidP="00C008F6">
      <w:pPr>
        <w:widowControl w:val="0"/>
        <w:autoSpaceDE w:val="0"/>
        <w:autoSpaceDN w:val="0"/>
        <w:adjustRightInd w:val="0"/>
        <w:ind w:firstLine="540"/>
        <w:jc w:val="both"/>
        <w:rPr>
          <w:sz w:val="26"/>
          <w:szCs w:val="26"/>
        </w:rPr>
      </w:pPr>
      <w:r w:rsidRPr="000E08EB">
        <w:rPr>
          <w:rStyle w:val="af3"/>
          <w:b/>
          <w:color w:val="FF0000"/>
          <w:sz w:val="26"/>
          <w:szCs w:val="26"/>
        </w:rPr>
        <w:t>3</w:t>
      </w:r>
      <w:r w:rsidRPr="000E08EB">
        <w:rPr>
          <w:sz w:val="26"/>
          <w:szCs w:val="26"/>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2.11. Основания для принятия решения об отказе в предоставлении земельного участка в собственность бесплатно:</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08F6" w:rsidRPr="000E08EB" w:rsidRDefault="00C008F6" w:rsidP="00C008F6">
      <w:pPr>
        <w:autoSpaceDE w:val="0"/>
        <w:autoSpaceDN w:val="0"/>
        <w:adjustRightInd w:val="0"/>
        <w:jc w:val="both"/>
        <w:rPr>
          <w:sz w:val="26"/>
          <w:szCs w:val="26"/>
        </w:rPr>
      </w:pPr>
      <w:r w:rsidRPr="000E08EB">
        <w:rPr>
          <w:sz w:val="26"/>
          <w:szCs w:val="26"/>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0E08EB">
          <w:rPr>
            <w:sz w:val="26"/>
            <w:szCs w:val="26"/>
          </w:rPr>
          <w:t>подпунктом 10 пункта 2 статьи 39.10</w:t>
        </w:r>
      </w:hyperlink>
      <w:r w:rsidRPr="000E08EB">
        <w:rPr>
          <w:sz w:val="26"/>
          <w:szCs w:val="26"/>
        </w:rPr>
        <w:t xml:space="preserve"> ЗК РФ;</w:t>
      </w:r>
    </w:p>
    <w:p w:rsidR="00C008F6" w:rsidRPr="000E08EB" w:rsidRDefault="00C008F6" w:rsidP="00C008F6">
      <w:pPr>
        <w:autoSpaceDE w:val="0"/>
        <w:autoSpaceDN w:val="0"/>
        <w:adjustRightInd w:val="0"/>
        <w:ind w:firstLine="540"/>
        <w:jc w:val="both"/>
        <w:rPr>
          <w:sz w:val="26"/>
          <w:szCs w:val="26"/>
        </w:rPr>
      </w:pPr>
      <w:r w:rsidRPr="000E08EB">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008F6" w:rsidRPr="000E08EB" w:rsidRDefault="00C008F6" w:rsidP="00C008F6">
      <w:pPr>
        <w:autoSpaceDE w:val="0"/>
        <w:autoSpaceDN w:val="0"/>
        <w:adjustRightInd w:val="0"/>
        <w:ind w:firstLine="540"/>
        <w:jc w:val="both"/>
        <w:rPr>
          <w:sz w:val="26"/>
          <w:szCs w:val="26"/>
        </w:rPr>
      </w:pPr>
      <w:r w:rsidRPr="000E08EB">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E08EB">
          <w:rPr>
            <w:sz w:val="26"/>
            <w:szCs w:val="26"/>
          </w:rPr>
          <w:t>статьей 39.36</w:t>
        </w:r>
      </w:hyperlink>
      <w:r w:rsidRPr="000E08EB">
        <w:rPr>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0E08EB">
          <w:rPr>
            <w:sz w:val="26"/>
            <w:szCs w:val="26"/>
          </w:rPr>
          <w:t>частью 11 статьи 55.32</w:t>
        </w:r>
      </w:hyperlink>
      <w:r w:rsidRPr="000E08EB">
        <w:rPr>
          <w:sz w:val="26"/>
          <w:szCs w:val="26"/>
        </w:rPr>
        <w:t xml:space="preserve"> Градостроительного кодекса Российской Федерации;</w:t>
      </w:r>
    </w:p>
    <w:p w:rsidR="00C008F6" w:rsidRPr="000E08EB" w:rsidRDefault="00C008F6" w:rsidP="00C008F6">
      <w:pPr>
        <w:autoSpaceDE w:val="0"/>
        <w:autoSpaceDN w:val="0"/>
        <w:adjustRightInd w:val="0"/>
        <w:jc w:val="both"/>
        <w:rPr>
          <w:sz w:val="26"/>
          <w:szCs w:val="26"/>
        </w:rPr>
      </w:pPr>
      <w:r w:rsidRPr="000E08EB">
        <w:rPr>
          <w:sz w:val="26"/>
          <w:szCs w:val="26"/>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0E08EB">
          <w:rPr>
            <w:sz w:val="26"/>
            <w:szCs w:val="26"/>
          </w:rPr>
          <w:t>статьей 39.36</w:t>
        </w:r>
      </w:hyperlink>
      <w:r w:rsidRPr="000E08EB">
        <w:rPr>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08F6" w:rsidRPr="000E08EB" w:rsidRDefault="00C008F6" w:rsidP="00C008F6">
      <w:pPr>
        <w:autoSpaceDE w:val="0"/>
        <w:autoSpaceDN w:val="0"/>
        <w:adjustRightInd w:val="0"/>
        <w:ind w:firstLine="540"/>
        <w:jc w:val="both"/>
        <w:rPr>
          <w:sz w:val="26"/>
          <w:szCs w:val="26"/>
        </w:rPr>
      </w:pPr>
      <w:r w:rsidRPr="000E08EB">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08F6" w:rsidRPr="000E08EB" w:rsidRDefault="00C008F6" w:rsidP="00C008F6">
      <w:pPr>
        <w:autoSpaceDE w:val="0"/>
        <w:autoSpaceDN w:val="0"/>
        <w:adjustRightInd w:val="0"/>
        <w:ind w:firstLine="540"/>
        <w:jc w:val="both"/>
        <w:rPr>
          <w:sz w:val="26"/>
          <w:szCs w:val="26"/>
        </w:rPr>
      </w:pPr>
      <w:r w:rsidRPr="000E08EB">
        <w:rPr>
          <w:sz w:val="26"/>
          <w:szCs w:val="26"/>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0E08EB">
          <w:rPr>
            <w:sz w:val="26"/>
            <w:szCs w:val="26"/>
          </w:rPr>
          <w:t>пунктом 19 статьи 39.11</w:t>
        </w:r>
      </w:hyperlink>
      <w:r w:rsidRPr="000E08EB">
        <w:rPr>
          <w:sz w:val="26"/>
          <w:szCs w:val="26"/>
        </w:rPr>
        <w:t xml:space="preserve"> Земельного кодекса Российской Федерации;</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xml:space="preserve">12) в отношении земельного участка, указанного в заявлении о его предоставлении, поступило предусмотренное </w:t>
      </w:r>
      <w:hyperlink r:id="rId23" w:history="1">
        <w:r w:rsidRPr="000E08EB">
          <w:rPr>
            <w:sz w:val="26"/>
            <w:szCs w:val="26"/>
          </w:rPr>
          <w:t>подпунктом 6 пункта 4 статьи 39.11</w:t>
        </w:r>
      </w:hyperlink>
      <w:r w:rsidRPr="000E08EB">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0E08EB">
          <w:rPr>
            <w:sz w:val="26"/>
            <w:szCs w:val="26"/>
          </w:rPr>
          <w:t>подпунктом 4 пункта 4 статьи 39.11</w:t>
        </w:r>
      </w:hyperlink>
      <w:r w:rsidRPr="000E08EB">
        <w:rPr>
          <w:sz w:val="26"/>
          <w:szCs w:val="26"/>
        </w:rPr>
        <w:t xml:space="preserve"> ЗК РФ и уполномоченным органом не принято решение об отказе в проведении этого аукциона по основаниям, предусмотренным </w:t>
      </w:r>
      <w:hyperlink r:id="rId25" w:history="1">
        <w:r w:rsidRPr="000E08EB">
          <w:rPr>
            <w:sz w:val="26"/>
            <w:szCs w:val="26"/>
          </w:rPr>
          <w:t>пунктом 8 статьи 39.11</w:t>
        </w:r>
      </w:hyperlink>
      <w:r w:rsidRPr="000E08EB">
        <w:rPr>
          <w:sz w:val="26"/>
          <w:szCs w:val="26"/>
        </w:rPr>
        <w:t xml:space="preserve"> ЗК РФ;</w:t>
      </w:r>
    </w:p>
    <w:p w:rsidR="00C008F6" w:rsidRPr="000E08EB" w:rsidRDefault="00C008F6" w:rsidP="00C008F6">
      <w:pPr>
        <w:autoSpaceDE w:val="0"/>
        <w:autoSpaceDN w:val="0"/>
        <w:adjustRightInd w:val="0"/>
        <w:jc w:val="both"/>
        <w:rPr>
          <w:sz w:val="26"/>
          <w:szCs w:val="26"/>
        </w:rPr>
      </w:pPr>
      <w:r w:rsidRPr="000E08EB">
        <w:rPr>
          <w:sz w:val="26"/>
          <w:szCs w:val="26"/>
        </w:rPr>
        <w:t xml:space="preserve">       13) в отношении земельного участка, указанного в заявлении о его предоставлении, опубликовано и размещено в соответствии с </w:t>
      </w:r>
      <w:hyperlink r:id="rId26" w:history="1">
        <w:r w:rsidRPr="000E08EB">
          <w:rPr>
            <w:sz w:val="26"/>
            <w:szCs w:val="26"/>
          </w:rPr>
          <w:t>подпунктом  1 пункта 1 статьи 39.18</w:t>
        </w:r>
      </w:hyperlink>
      <w:r w:rsidRPr="000E08EB">
        <w:rPr>
          <w:sz w:val="26"/>
          <w:szCs w:val="26"/>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08F6" w:rsidRPr="000E08EB" w:rsidRDefault="00C008F6" w:rsidP="00C008F6">
      <w:pPr>
        <w:autoSpaceDE w:val="0"/>
        <w:autoSpaceDN w:val="0"/>
        <w:adjustRightInd w:val="0"/>
        <w:ind w:firstLine="540"/>
        <w:jc w:val="both"/>
        <w:rPr>
          <w:sz w:val="26"/>
          <w:szCs w:val="26"/>
        </w:rPr>
      </w:pPr>
      <w:r w:rsidRPr="000E08EB">
        <w:rPr>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xml:space="preserve"> 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17) предоставление земельного участка на заявленном виде прав не допускается;</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18) в отношении земельного участка, указанного в заявлении о его предоставлении, не установлен вид разрешенного использования;</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19) указанный в заявлении о предоставлении земельного участка земельный участок не отнесен к определенной категории земель;</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 xml:space="preserve">22) границы земельного участка, указанного в заявлении о его предоставлении, подлежат уточнению в соответствии с Федеральным </w:t>
      </w:r>
      <w:hyperlink r:id="rId27" w:history="1">
        <w:r w:rsidRPr="000E08EB">
          <w:rPr>
            <w:sz w:val="26"/>
            <w:szCs w:val="26"/>
          </w:rPr>
          <w:t>законом</w:t>
        </w:r>
      </w:hyperlink>
      <w:r w:rsidRPr="000E08EB">
        <w:rPr>
          <w:sz w:val="26"/>
          <w:szCs w:val="26"/>
        </w:rPr>
        <w:t xml:space="preserve"> «О государственной регистрации недвижимости»;</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008F6" w:rsidRPr="000E08EB" w:rsidRDefault="00C008F6" w:rsidP="00C008F6">
      <w:pPr>
        <w:autoSpaceDE w:val="0"/>
        <w:autoSpaceDN w:val="0"/>
        <w:adjustRightInd w:val="0"/>
        <w:jc w:val="both"/>
        <w:rPr>
          <w:sz w:val="26"/>
          <w:szCs w:val="26"/>
        </w:rPr>
      </w:pPr>
      <w:r w:rsidRPr="000E08EB">
        <w:rPr>
          <w:sz w:val="26"/>
          <w:szCs w:val="26"/>
        </w:rPr>
        <w:t xml:space="preserve">       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E08EB">
          <w:rPr>
            <w:sz w:val="26"/>
            <w:szCs w:val="26"/>
          </w:rPr>
          <w:t>частью 4 статьи 18</w:t>
        </w:r>
      </w:hyperlink>
      <w:r w:rsidRPr="000E08EB">
        <w:rPr>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E08EB">
          <w:rPr>
            <w:sz w:val="26"/>
            <w:szCs w:val="26"/>
          </w:rPr>
          <w:t>частью 3 статьи 14</w:t>
        </w:r>
      </w:hyperlink>
      <w:r w:rsidRPr="000E08EB">
        <w:rPr>
          <w:sz w:val="26"/>
          <w:szCs w:val="26"/>
        </w:rPr>
        <w:t xml:space="preserve"> указанного Федерального закона.</w:t>
      </w:r>
    </w:p>
    <w:p w:rsidR="00C008F6" w:rsidRPr="000E08EB" w:rsidRDefault="00C008F6" w:rsidP="00C008F6">
      <w:pPr>
        <w:widowControl w:val="0"/>
        <w:autoSpaceDE w:val="0"/>
        <w:autoSpaceDN w:val="0"/>
        <w:adjustRightInd w:val="0"/>
        <w:ind w:firstLine="540"/>
        <w:jc w:val="both"/>
        <w:rPr>
          <w:sz w:val="26"/>
          <w:szCs w:val="26"/>
        </w:rPr>
      </w:pPr>
      <w:r w:rsidRPr="000E08EB">
        <w:rPr>
          <w:sz w:val="26"/>
          <w:szCs w:val="26"/>
        </w:rPr>
        <w:t>2.12. Муниципальная услуга предоставляется  бесплатно.</w:t>
      </w:r>
    </w:p>
    <w:p w:rsidR="00FB6869" w:rsidRPr="000E08EB" w:rsidRDefault="00CD3D4C" w:rsidP="00FD0B6F">
      <w:pPr>
        <w:widowControl w:val="0"/>
        <w:autoSpaceDE w:val="0"/>
        <w:autoSpaceDN w:val="0"/>
        <w:adjustRightInd w:val="0"/>
        <w:ind w:firstLine="540"/>
        <w:jc w:val="both"/>
        <w:rPr>
          <w:sz w:val="26"/>
          <w:szCs w:val="26"/>
        </w:rPr>
      </w:pPr>
      <w:r w:rsidRPr="000E08EB">
        <w:rPr>
          <w:sz w:val="26"/>
          <w:szCs w:val="26"/>
        </w:rPr>
        <w:t>2.1</w:t>
      </w:r>
      <w:r w:rsidR="009928E0" w:rsidRPr="000E08EB">
        <w:rPr>
          <w:sz w:val="26"/>
          <w:szCs w:val="26"/>
        </w:rPr>
        <w:t>3</w:t>
      </w:r>
      <w:r w:rsidR="00FB6869" w:rsidRPr="000E08EB">
        <w:rPr>
          <w:sz w:val="26"/>
          <w:szCs w:val="26"/>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0E08EB">
        <w:rPr>
          <w:sz w:val="26"/>
          <w:szCs w:val="26"/>
        </w:rPr>
        <w:t xml:space="preserve"> </w:t>
      </w:r>
    </w:p>
    <w:p w:rsidR="00FB6869" w:rsidRPr="000E08EB" w:rsidRDefault="00FB6869" w:rsidP="00FD0B6F">
      <w:pPr>
        <w:pStyle w:val="af"/>
        <w:jc w:val="both"/>
        <w:rPr>
          <w:sz w:val="26"/>
          <w:szCs w:val="26"/>
        </w:rPr>
      </w:pPr>
      <w:r w:rsidRPr="000E08EB">
        <w:rPr>
          <w:sz w:val="26"/>
          <w:szCs w:val="26"/>
        </w:rPr>
        <w:t xml:space="preserve">        </w:t>
      </w:r>
      <w:r w:rsidR="00CD3D4C" w:rsidRPr="000E08EB">
        <w:rPr>
          <w:sz w:val="26"/>
          <w:szCs w:val="26"/>
        </w:rPr>
        <w:t>2.1</w:t>
      </w:r>
      <w:r w:rsidR="009928E0" w:rsidRPr="000E08EB">
        <w:rPr>
          <w:sz w:val="26"/>
          <w:szCs w:val="26"/>
        </w:rPr>
        <w:t>4</w:t>
      </w:r>
      <w:r w:rsidRPr="000E08EB">
        <w:rPr>
          <w:sz w:val="26"/>
          <w:szCs w:val="26"/>
        </w:rPr>
        <w:t>. Срок регистрации заявления и прилагаемых к нему документов составляет:</w:t>
      </w:r>
    </w:p>
    <w:p w:rsidR="00FB6869" w:rsidRPr="000E08EB" w:rsidRDefault="00FB6869" w:rsidP="00FD0B6F">
      <w:pPr>
        <w:pStyle w:val="af"/>
        <w:jc w:val="both"/>
        <w:rPr>
          <w:sz w:val="26"/>
          <w:szCs w:val="26"/>
        </w:rPr>
      </w:pPr>
      <w:r w:rsidRPr="000E08EB">
        <w:rPr>
          <w:sz w:val="26"/>
          <w:szCs w:val="26"/>
        </w:rPr>
        <w:t xml:space="preserve">        - на личном приеме граждан  –  не  более 20 минут;</w:t>
      </w:r>
    </w:p>
    <w:p w:rsidR="00C80B75" w:rsidRPr="000E08EB" w:rsidRDefault="00FB6869" w:rsidP="00C80B75">
      <w:pPr>
        <w:shd w:val="clear" w:color="auto" w:fill="FFFFFF"/>
        <w:autoSpaceDE w:val="0"/>
        <w:jc w:val="both"/>
        <w:rPr>
          <w:sz w:val="26"/>
          <w:szCs w:val="26"/>
        </w:rPr>
      </w:pPr>
      <w:r w:rsidRPr="000E08EB">
        <w:rPr>
          <w:sz w:val="26"/>
          <w:szCs w:val="26"/>
        </w:rPr>
        <w:t xml:space="preserve">        - при поступлении заявления и документов по почте</w:t>
      </w:r>
      <w:r w:rsidR="005D21CE" w:rsidRPr="000E08EB">
        <w:rPr>
          <w:sz w:val="26"/>
          <w:szCs w:val="26"/>
        </w:rPr>
        <w:t xml:space="preserve"> </w:t>
      </w:r>
      <w:r w:rsidRPr="000E08EB">
        <w:rPr>
          <w:sz w:val="26"/>
          <w:szCs w:val="26"/>
        </w:rPr>
        <w:t xml:space="preserve">или через МФЦ – не более 3 дней со дня поступления в </w:t>
      </w:r>
      <w:r w:rsidR="00D467B3" w:rsidRPr="000E08EB">
        <w:rPr>
          <w:sz w:val="26"/>
          <w:szCs w:val="26"/>
        </w:rPr>
        <w:t>уполномоченный</w:t>
      </w:r>
      <w:r w:rsidR="00F24EE8" w:rsidRPr="000E08EB">
        <w:rPr>
          <w:sz w:val="26"/>
          <w:szCs w:val="26"/>
        </w:rPr>
        <w:t xml:space="preserve"> орган</w:t>
      </w:r>
      <w:r w:rsidR="00C80B75" w:rsidRPr="000E08EB">
        <w:rPr>
          <w:iCs/>
          <w:sz w:val="26"/>
          <w:szCs w:val="26"/>
        </w:rPr>
        <w:t>;</w:t>
      </w:r>
    </w:p>
    <w:p w:rsidR="002E6CF2" w:rsidRPr="000E08EB" w:rsidRDefault="00C80B75" w:rsidP="002E6CF2">
      <w:pPr>
        <w:autoSpaceDE w:val="0"/>
        <w:jc w:val="both"/>
        <w:rPr>
          <w:sz w:val="26"/>
          <w:szCs w:val="26"/>
        </w:rPr>
      </w:pPr>
      <w:r w:rsidRPr="000E08EB">
        <w:rPr>
          <w:sz w:val="26"/>
          <w:szCs w:val="26"/>
        </w:rPr>
        <w:t xml:space="preserve">       </w:t>
      </w:r>
      <w:r w:rsidR="002E6CF2" w:rsidRPr="000E08EB">
        <w:rPr>
          <w:sz w:val="26"/>
          <w:szCs w:val="26"/>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0E08EB" w:rsidRDefault="00CD3D4C" w:rsidP="0035048D">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2.1</w:t>
      </w:r>
      <w:r w:rsidR="009928E0" w:rsidRPr="000E08EB">
        <w:rPr>
          <w:rFonts w:ascii="Times New Roman" w:hAnsi="Times New Roman" w:cs="Times New Roman"/>
          <w:sz w:val="26"/>
          <w:szCs w:val="26"/>
        </w:rPr>
        <w:t>5</w:t>
      </w:r>
      <w:r w:rsidR="00EE44DB" w:rsidRPr="000E08EB">
        <w:rPr>
          <w:rFonts w:ascii="Times New Roman" w:hAnsi="Times New Roman" w:cs="Times New Roman"/>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0E08EB">
        <w:rPr>
          <w:rFonts w:ascii="Times New Roman" w:hAnsi="Times New Roman" w:cs="Times New Roman"/>
          <w:sz w:val="26"/>
          <w:szCs w:val="26"/>
        </w:rPr>
        <w:t>.</w:t>
      </w:r>
    </w:p>
    <w:p w:rsidR="00EE44DB" w:rsidRPr="000E08EB" w:rsidRDefault="00EE44DB" w:rsidP="00FD0B6F">
      <w:pPr>
        <w:autoSpaceDE w:val="0"/>
        <w:autoSpaceDN w:val="0"/>
        <w:adjustRightInd w:val="0"/>
        <w:ind w:right="-16" w:firstLine="540"/>
        <w:jc w:val="both"/>
        <w:rPr>
          <w:sz w:val="26"/>
          <w:szCs w:val="26"/>
        </w:rPr>
      </w:pPr>
      <w:r w:rsidRPr="000E08EB">
        <w:rPr>
          <w:sz w:val="26"/>
          <w:szCs w:val="26"/>
        </w:rPr>
        <w:t>2.1</w:t>
      </w:r>
      <w:r w:rsidR="009928E0" w:rsidRPr="000E08EB">
        <w:rPr>
          <w:sz w:val="26"/>
          <w:szCs w:val="26"/>
        </w:rPr>
        <w:t>5</w:t>
      </w:r>
      <w:r w:rsidRPr="000E08EB">
        <w:rPr>
          <w:sz w:val="26"/>
          <w:szCs w:val="26"/>
        </w:rPr>
        <w:t>.1. Требования к помещениям, в которых предоставляется муниципальная услуга.</w:t>
      </w:r>
    </w:p>
    <w:p w:rsidR="00EE44DB" w:rsidRPr="000E08EB" w:rsidRDefault="00EE44DB" w:rsidP="00FD0B6F">
      <w:pPr>
        <w:autoSpaceDE w:val="0"/>
        <w:autoSpaceDN w:val="0"/>
        <w:adjustRightInd w:val="0"/>
        <w:ind w:right="-16" w:firstLine="540"/>
        <w:jc w:val="both"/>
        <w:rPr>
          <w:sz w:val="26"/>
          <w:szCs w:val="26"/>
        </w:rPr>
      </w:pPr>
      <w:r w:rsidRPr="000E08EB">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E08EB" w:rsidRDefault="00EE44DB" w:rsidP="00FD0B6F">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30" w:history="1">
        <w:r w:rsidRPr="000E08EB">
          <w:rPr>
            <w:rFonts w:ascii="Times New Roman" w:hAnsi="Times New Roman" w:cs="Times New Roman"/>
            <w:sz w:val="26"/>
            <w:szCs w:val="26"/>
          </w:rPr>
          <w:t>правилам и нормативам</w:t>
        </w:r>
      </w:hyperlink>
      <w:r w:rsidRPr="000E08EB">
        <w:rPr>
          <w:rFonts w:ascii="Times New Roman" w:hAnsi="Times New Roman" w:cs="Times New Roman"/>
          <w:sz w:val="26"/>
          <w:szCs w:val="26"/>
        </w:rPr>
        <w:t xml:space="preserve"> </w:t>
      </w:r>
      <w:r w:rsidR="002C51C8" w:rsidRPr="000E08EB">
        <w:rPr>
          <w:rFonts w:ascii="Times New Roman" w:hAnsi="Times New Roman" w:cs="Times New Roman"/>
          <w:sz w:val="26"/>
          <w:szCs w:val="26"/>
        </w:rPr>
        <w:t>«</w:t>
      </w:r>
      <w:r w:rsidRPr="000E08EB">
        <w:rPr>
          <w:rFonts w:ascii="Times New Roman" w:hAnsi="Times New Roman" w:cs="Times New Roman"/>
          <w:sz w:val="26"/>
          <w:szCs w:val="26"/>
        </w:rPr>
        <w:t>Гигиенические требования к персональным электронно-вычислительным машинам и организации работы. СанПиН 2.2.2/2.4.1340-03</w:t>
      </w:r>
      <w:r w:rsidR="002C51C8" w:rsidRPr="000E08EB">
        <w:rPr>
          <w:rFonts w:ascii="Times New Roman" w:hAnsi="Times New Roman" w:cs="Times New Roman"/>
          <w:sz w:val="26"/>
          <w:szCs w:val="26"/>
        </w:rPr>
        <w:t>»</w:t>
      </w:r>
      <w:r w:rsidRPr="000E08EB">
        <w:rPr>
          <w:rFonts w:ascii="Times New Roman" w:hAnsi="Times New Roman" w:cs="Times New Roman"/>
          <w:sz w:val="26"/>
          <w:szCs w:val="26"/>
        </w:rPr>
        <w:t xml:space="preserve"> и быть оборудованы средствами пожаротушения.</w:t>
      </w:r>
    </w:p>
    <w:p w:rsidR="00EE44DB" w:rsidRPr="000E08EB" w:rsidRDefault="00EE44DB" w:rsidP="00FD0B6F">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Вход и выход из помещений оборудуются соответствующими указателями.</w:t>
      </w:r>
    </w:p>
    <w:p w:rsidR="00EE44DB" w:rsidRPr="000E08EB" w:rsidRDefault="00EE44DB" w:rsidP="00FD0B6F">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E08EB" w:rsidRDefault="00EE44DB" w:rsidP="00FD0B6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E08EB" w:rsidRDefault="00CD3D4C" w:rsidP="00FD0B6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2.1</w:t>
      </w:r>
      <w:r w:rsidR="009928E0" w:rsidRPr="000E08EB">
        <w:rPr>
          <w:rFonts w:ascii="Times New Roman" w:hAnsi="Times New Roman" w:cs="Times New Roman"/>
          <w:sz w:val="26"/>
          <w:szCs w:val="26"/>
        </w:rPr>
        <w:t>5</w:t>
      </w:r>
      <w:r w:rsidR="00EE44DB" w:rsidRPr="000E08EB">
        <w:rPr>
          <w:rFonts w:ascii="Times New Roman" w:hAnsi="Times New Roman" w:cs="Times New Roman"/>
          <w:sz w:val="26"/>
          <w:szCs w:val="26"/>
        </w:rPr>
        <w:t>.2. Требования к местам ожидания.</w:t>
      </w:r>
    </w:p>
    <w:p w:rsidR="00EE44DB" w:rsidRPr="000E08EB" w:rsidRDefault="00EE44DB" w:rsidP="00FD0B6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E08EB" w:rsidRDefault="00EE44DB" w:rsidP="00FD0B6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Места ожидания должны быть оборудованы стульями, кресельными секциями, скамьями.</w:t>
      </w:r>
    </w:p>
    <w:p w:rsidR="00EE44DB" w:rsidRPr="000E08EB" w:rsidRDefault="00CD3D4C" w:rsidP="00FD0B6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2.1</w:t>
      </w:r>
      <w:r w:rsidR="009928E0" w:rsidRPr="000E08EB">
        <w:rPr>
          <w:rFonts w:ascii="Times New Roman" w:hAnsi="Times New Roman" w:cs="Times New Roman"/>
          <w:sz w:val="26"/>
          <w:szCs w:val="26"/>
        </w:rPr>
        <w:t>5</w:t>
      </w:r>
      <w:r w:rsidR="00EE44DB" w:rsidRPr="000E08EB">
        <w:rPr>
          <w:rFonts w:ascii="Times New Roman" w:hAnsi="Times New Roman" w:cs="Times New Roman"/>
          <w:sz w:val="26"/>
          <w:szCs w:val="26"/>
        </w:rPr>
        <w:t>.3. Требования к местам приема заявителей.</w:t>
      </w:r>
    </w:p>
    <w:p w:rsidR="00EE44DB" w:rsidRPr="000E08EB" w:rsidRDefault="00EE44DB" w:rsidP="00FD0B6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E08EB" w:rsidRDefault="00CD3D4C"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2.1</w:t>
      </w:r>
      <w:r w:rsidR="009928E0" w:rsidRPr="000E08EB">
        <w:rPr>
          <w:rFonts w:ascii="Times New Roman" w:hAnsi="Times New Roman" w:cs="Times New Roman"/>
          <w:sz w:val="26"/>
          <w:szCs w:val="26"/>
        </w:rPr>
        <w:t>5</w:t>
      </w:r>
      <w:r w:rsidR="00EE44DB" w:rsidRPr="000E08EB">
        <w:rPr>
          <w:rFonts w:ascii="Times New Roman" w:hAnsi="Times New Roman" w:cs="Times New Roman"/>
          <w:sz w:val="26"/>
          <w:szCs w:val="26"/>
        </w:rPr>
        <w:t>.4. Требования к информационным стендам.</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текст настоящего Административного регламента;</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информация о порядке исполнения муниципальной услуги;</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перечень документов, необходимых для предоставления муниципальной услуги;</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формы и образцы документо</w:t>
      </w:r>
      <w:r w:rsidR="00263330" w:rsidRPr="000E08EB">
        <w:rPr>
          <w:rFonts w:ascii="Times New Roman" w:hAnsi="Times New Roman" w:cs="Times New Roman"/>
          <w:sz w:val="26"/>
          <w:szCs w:val="26"/>
        </w:rPr>
        <w:t>в для заполнения;</w:t>
      </w:r>
    </w:p>
    <w:p w:rsidR="00EE44DB" w:rsidRPr="000E08EB" w:rsidRDefault="00EE44DB" w:rsidP="00EE44DB">
      <w:pPr>
        <w:pStyle w:val="ConsPlusNonformat"/>
        <w:ind w:right="-16" w:firstLine="540"/>
        <w:jc w:val="both"/>
        <w:rPr>
          <w:rFonts w:ascii="Times New Roman" w:hAnsi="Times New Roman" w:cs="Times New Roman"/>
          <w:sz w:val="26"/>
          <w:szCs w:val="26"/>
        </w:rPr>
      </w:pPr>
      <w:r w:rsidRPr="000E08EB">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EE44DB" w:rsidRPr="000E08EB" w:rsidRDefault="00EE44DB" w:rsidP="00EE44DB">
      <w:pPr>
        <w:widowControl w:val="0"/>
        <w:autoSpaceDE w:val="0"/>
        <w:autoSpaceDN w:val="0"/>
        <w:adjustRightInd w:val="0"/>
        <w:ind w:right="-16" w:firstLine="540"/>
        <w:jc w:val="both"/>
        <w:rPr>
          <w:sz w:val="26"/>
          <w:szCs w:val="26"/>
        </w:rPr>
      </w:pPr>
      <w:r w:rsidRPr="000E08EB">
        <w:rPr>
          <w:sz w:val="26"/>
          <w:szCs w:val="26"/>
        </w:rPr>
        <w:t>справочные телефоны;</w:t>
      </w:r>
    </w:p>
    <w:p w:rsidR="00EE44DB" w:rsidRPr="000E08EB" w:rsidRDefault="00EE44DB" w:rsidP="00EE44DB">
      <w:pPr>
        <w:widowControl w:val="0"/>
        <w:autoSpaceDE w:val="0"/>
        <w:autoSpaceDN w:val="0"/>
        <w:adjustRightInd w:val="0"/>
        <w:ind w:right="-16" w:firstLine="540"/>
        <w:jc w:val="both"/>
        <w:rPr>
          <w:sz w:val="26"/>
          <w:szCs w:val="26"/>
        </w:rPr>
      </w:pPr>
      <w:r w:rsidRPr="000E08EB">
        <w:rPr>
          <w:sz w:val="26"/>
          <w:szCs w:val="26"/>
        </w:rPr>
        <w:t>адреса электронной почты и адреса Интернет-сайтов;</w:t>
      </w:r>
    </w:p>
    <w:p w:rsidR="00EE44DB" w:rsidRPr="000E08EB" w:rsidRDefault="00EE44DB" w:rsidP="00EE44DB">
      <w:pPr>
        <w:widowControl w:val="0"/>
        <w:autoSpaceDE w:val="0"/>
        <w:autoSpaceDN w:val="0"/>
        <w:adjustRightInd w:val="0"/>
        <w:ind w:right="-16" w:firstLine="540"/>
        <w:jc w:val="both"/>
        <w:rPr>
          <w:sz w:val="26"/>
          <w:szCs w:val="26"/>
        </w:rPr>
      </w:pPr>
      <w:r w:rsidRPr="000E08EB">
        <w:rPr>
          <w:sz w:val="26"/>
          <w:szCs w:val="26"/>
        </w:rPr>
        <w:t>информация о месте личного приема, а также об установленных для личного приема днях и часах.</w:t>
      </w:r>
    </w:p>
    <w:p w:rsidR="00EE44DB" w:rsidRPr="000E08EB" w:rsidRDefault="00EE44DB" w:rsidP="00EE44DB">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9148AE" w:rsidRPr="000E08EB" w:rsidRDefault="009148AE" w:rsidP="00993A5F">
      <w:pPr>
        <w:pStyle w:val="ConsPlusNormal"/>
        <w:ind w:firstLine="540"/>
        <w:jc w:val="both"/>
        <w:rPr>
          <w:rStyle w:val="22"/>
          <w:rFonts w:ascii="Times New Roman" w:hAnsi="Times New Roman" w:cs="Times New Roman"/>
          <w:color w:val="000000"/>
          <w:sz w:val="26"/>
          <w:szCs w:val="26"/>
          <w:lang w:eastAsia="en-US"/>
        </w:rPr>
      </w:pPr>
      <w:r w:rsidRPr="000E08EB">
        <w:rPr>
          <w:rStyle w:val="22"/>
          <w:rFonts w:ascii="Times New Roman" w:hAnsi="Times New Roman" w:cs="Times New Roman"/>
          <w:color w:val="000000"/>
          <w:sz w:val="26"/>
          <w:szCs w:val="26"/>
        </w:rPr>
        <w:t xml:space="preserve">Визуальная, текстовая информация о порядке предоставления муниципальной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r w:rsidRPr="000E08EB">
        <w:rPr>
          <w:rStyle w:val="22"/>
          <w:rFonts w:ascii="Times New Roman" w:hAnsi="Times New Roman" w:cs="Times New Roman"/>
          <w:color w:val="000000"/>
          <w:sz w:val="26"/>
          <w:szCs w:val="26"/>
          <w:lang w:eastAsia="en-US"/>
        </w:rPr>
        <w:t>(</w:t>
      </w:r>
      <w:hyperlink r:id="rId31" w:history="1">
        <w:r w:rsidRPr="000E08EB">
          <w:rPr>
            <w:rStyle w:val="aa"/>
            <w:rFonts w:ascii="Times New Roman" w:hAnsi="Times New Roman" w:cs="Times New Roman"/>
            <w:color w:val="000000"/>
            <w:sz w:val="26"/>
            <w:szCs w:val="26"/>
            <w:u w:val="none"/>
            <w:lang w:val="en-US" w:eastAsia="en-US"/>
          </w:rPr>
          <w:t>www</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gosuslugi</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ru</w:t>
        </w:r>
      </w:hyperlink>
      <w:r w:rsidRPr="000E08EB">
        <w:rPr>
          <w:rStyle w:val="22"/>
          <w:rFonts w:ascii="Times New Roman" w:hAnsi="Times New Roman" w:cs="Times New Roman"/>
          <w:color w:val="000000"/>
          <w:sz w:val="26"/>
          <w:szCs w:val="26"/>
          <w:lang w:eastAsia="en-US"/>
        </w:rPr>
        <w:t xml:space="preserve">), </w:t>
      </w:r>
      <w:r w:rsidRPr="000E08EB">
        <w:rPr>
          <w:rStyle w:val="22"/>
          <w:rFonts w:ascii="Times New Roman" w:hAnsi="Times New Roman" w:cs="Times New Roman"/>
          <w:color w:val="000000"/>
          <w:sz w:val="26"/>
          <w:szCs w:val="26"/>
        </w:rPr>
        <w:t xml:space="preserve">на Региональном портале государственных и муниципальных услуг </w:t>
      </w:r>
      <w:r w:rsidRPr="000E08EB">
        <w:rPr>
          <w:rStyle w:val="22"/>
          <w:rFonts w:ascii="Times New Roman" w:hAnsi="Times New Roman" w:cs="Times New Roman"/>
          <w:color w:val="000000"/>
          <w:sz w:val="26"/>
          <w:szCs w:val="26"/>
          <w:lang w:eastAsia="en-US"/>
        </w:rPr>
        <w:t>(</w:t>
      </w:r>
      <w:hyperlink r:id="rId32" w:history="1">
        <w:r w:rsidRPr="000E08EB">
          <w:rPr>
            <w:rStyle w:val="aa"/>
            <w:rFonts w:ascii="Times New Roman" w:hAnsi="Times New Roman" w:cs="Times New Roman"/>
            <w:color w:val="000000"/>
            <w:sz w:val="26"/>
            <w:szCs w:val="26"/>
            <w:u w:val="none"/>
            <w:lang w:val="en-US" w:eastAsia="en-US"/>
          </w:rPr>
          <w:t>http</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uslugi</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volganet</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ru</w:t>
        </w:r>
      </w:hyperlink>
      <w:r w:rsidRPr="000E08EB">
        <w:rPr>
          <w:rStyle w:val="22"/>
          <w:rFonts w:ascii="Times New Roman" w:hAnsi="Times New Roman" w:cs="Times New Roman"/>
          <w:color w:val="000000"/>
          <w:sz w:val="26"/>
          <w:szCs w:val="26"/>
          <w:lang w:eastAsia="en-US"/>
        </w:rPr>
        <w:t xml:space="preserve">), </w:t>
      </w:r>
      <w:r w:rsidRPr="000E08EB">
        <w:rPr>
          <w:rStyle w:val="22"/>
          <w:rFonts w:ascii="Times New Roman" w:hAnsi="Times New Roman" w:cs="Times New Roman"/>
          <w:color w:val="000000"/>
          <w:sz w:val="26"/>
          <w:szCs w:val="26"/>
        </w:rPr>
        <w:t xml:space="preserve">а также на официальном сайте уполномоченного органа (адрес сайта </w:t>
      </w:r>
      <w:hyperlink r:id="rId33" w:history="1">
        <w:r w:rsidRPr="000E08EB">
          <w:rPr>
            <w:rStyle w:val="aa"/>
            <w:rFonts w:ascii="Times New Roman" w:hAnsi="Times New Roman" w:cs="Times New Roman"/>
            <w:color w:val="000000"/>
            <w:sz w:val="26"/>
            <w:szCs w:val="26"/>
            <w:u w:val="none"/>
            <w:lang w:val="en-US" w:eastAsia="en-US"/>
          </w:rPr>
          <w:t>www</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adm</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elanm</w:t>
        </w:r>
        <w:r w:rsidRPr="000E08EB">
          <w:rPr>
            <w:rStyle w:val="aa"/>
            <w:rFonts w:ascii="Times New Roman" w:hAnsi="Times New Roman" w:cs="Times New Roman"/>
            <w:color w:val="000000"/>
            <w:sz w:val="26"/>
            <w:szCs w:val="26"/>
            <w:u w:val="none"/>
            <w:lang w:eastAsia="en-US"/>
          </w:rPr>
          <w:t>.</w:t>
        </w:r>
        <w:r w:rsidRPr="000E08EB">
          <w:rPr>
            <w:rStyle w:val="aa"/>
            <w:rFonts w:ascii="Times New Roman" w:hAnsi="Times New Roman" w:cs="Times New Roman"/>
            <w:color w:val="000000"/>
            <w:sz w:val="26"/>
            <w:szCs w:val="26"/>
            <w:u w:val="none"/>
            <w:lang w:val="en-US" w:eastAsia="en-US"/>
          </w:rPr>
          <w:t>ru</w:t>
        </w:r>
      </w:hyperlink>
      <w:r w:rsidRPr="000E08EB">
        <w:rPr>
          <w:rStyle w:val="22"/>
          <w:rFonts w:ascii="Times New Roman" w:hAnsi="Times New Roman" w:cs="Times New Roman"/>
          <w:color w:val="000000"/>
          <w:sz w:val="26"/>
          <w:szCs w:val="26"/>
          <w:lang w:eastAsia="en-US"/>
        </w:rPr>
        <w:t>).</w:t>
      </w:r>
    </w:p>
    <w:p w:rsidR="009148AE" w:rsidRPr="000E08EB" w:rsidRDefault="009148AE" w:rsidP="009148AE">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9148AE" w:rsidRPr="000E08EB" w:rsidRDefault="009148AE" w:rsidP="00993A5F">
      <w:pPr>
        <w:pStyle w:val="ConsPlusNormal"/>
        <w:ind w:firstLine="540"/>
        <w:jc w:val="both"/>
        <w:rPr>
          <w:rStyle w:val="22"/>
          <w:rFonts w:ascii="Times New Roman" w:hAnsi="Times New Roman" w:cs="Times New Roman"/>
          <w:color w:val="000000"/>
          <w:sz w:val="26"/>
          <w:szCs w:val="26"/>
          <w:lang w:eastAsia="en-US"/>
        </w:rPr>
      </w:pPr>
    </w:p>
    <w:p w:rsidR="00EE44DB" w:rsidRPr="000E08EB" w:rsidRDefault="009148AE" w:rsidP="00993A5F">
      <w:pPr>
        <w:pStyle w:val="ConsPlusNormal"/>
        <w:ind w:firstLine="540"/>
        <w:jc w:val="both"/>
        <w:rPr>
          <w:rFonts w:ascii="Times New Roman" w:hAnsi="Times New Roman" w:cs="Times New Roman"/>
          <w:sz w:val="26"/>
          <w:szCs w:val="26"/>
        </w:rPr>
      </w:pPr>
      <w:r w:rsidRPr="000E08EB">
        <w:rPr>
          <w:rFonts w:ascii="Times New Roman" w:hAnsi="Times New Roman" w:cs="Times New Roman"/>
          <w:sz w:val="26"/>
          <w:szCs w:val="26"/>
        </w:rPr>
        <w:t xml:space="preserve"> </w:t>
      </w:r>
      <w:r w:rsidR="0055134D" w:rsidRPr="000E08EB">
        <w:rPr>
          <w:rFonts w:ascii="Times New Roman" w:hAnsi="Times New Roman" w:cs="Times New Roman"/>
          <w:sz w:val="26"/>
          <w:szCs w:val="26"/>
        </w:rPr>
        <w:t>2.1</w:t>
      </w:r>
      <w:r w:rsidR="009928E0" w:rsidRPr="000E08EB">
        <w:rPr>
          <w:rFonts w:ascii="Times New Roman" w:hAnsi="Times New Roman" w:cs="Times New Roman"/>
          <w:sz w:val="26"/>
          <w:szCs w:val="26"/>
        </w:rPr>
        <w:t>5</w:t>
      </w:r>
      <w:r w:rsidR="00EE44DB" w:rsidRPr="000E08EB">
        <w:rPr>
          <w:rFonts w:ascii="Times New Roman" w:hAnsi="Times New Roman" w:cs="Times New Roman"/>
          <w:sz w:val="26"/>
          <w:szCs w:val="26"/>
        </w:rPr>
        <w:t>.5. Требования к обеспечению доступности предоставления муниципальной услуги для инвалидов.</w:t>
      </w:r>
    </w:p>
    <w:p w:rsidR="009148AE" w:rsidRPr="000E08EB" w:rsidRDefault="009148AE" w:rsidP="009148AE">
      <w:pPr>
        <w:autoSpaceDE w:val="0"/>
        <w:autoSpaceDN w:val="0"/>
        <w:adjustRightInd w:val="0"/>
        <w:ind w:firstLine="720"/>
        <w:jc w:val="both"/>
        <w:rPr>
          <w:sz w:val="26"/>
          <w:szCs w:val="26"/>
        </w:rPr>
      </w:pPr>
      <w:r w:rsidRPr="000E08EB">
        <w:rPr>
          <w:sz w:val="26"/>
          <w:szCs w:val="26"/>
        </w:rPr>
        <w:t>В целях обеспечения условий доступности для инвалидов муниципальной услуги должно быть обеспечено:</w:t>
      </w:r>
    </w:p>
    <w:p w:rsidR="009148AE" w:rsidRPr="000E08EB" w:rsidRDefault="009148AE" w:rsidP="009148AE">
      <w:pPr>
        <w:autoSpaceDE w:val="0"/>
        <w:autoSpaceDN w:val="0"/>
        <w:adjustRightInd w:val="0"/>
        <w:ind w:firstLine="720"/>
        <w:jc w:val="both"/>
        <w:rPr>
          <w:sz w:val="26"/>
          <w:szCs w:val="26"/>
        </w:rPr>
      </w:pPr>
      <w:r w:rsidRPr="000E08EB">
        <w:rPr>
          <w:sz w:val="26"/>
          <w:szCs w:val="26"/>
        </w:rPr>
        <w:t>- беспрепятственный вход инвалидов в помещение и выход из него;</w:t>
      </w:r>
    </w:p>
    <w:p w:rsidR="009148AE" w:rsidRPr="000E08EB" w:rsidRDefault="009148AE" w:rsidP="009148AE">
      <w:pPr>
        <w:autoSpaceDE w:val="0"/>
        <w:autoSpaceDN w:val="0"/>
        <w:adjustRightInd w:val="0"/>
        <w:ind w:firstLine="720"/>
        <w:jc w:val="both"/>
        <w:rPr>
          <w:sz w:val="26"/>
          <w:szCs w:val="26"/>
        </w:rPr>
      </w:pPr>
      <w:r w:rsidRPr="000E08EB">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9148AE" w:rsidRPr="000E08EB" w:rsidRDefault="009148AE" w:rsidP="009148AE">
      <w:pPr>
        <w:autoSpaceDE w:val="0"/>
        <w:autoSpaceDN w:val="0"/>
        <w:adjustRightInd w:val="0"/>
        <w:ind w:firstLine="720"/>
        <w:jc w:val="both"/>
        <w:rPr>
          <w:sz w:val="26"/>
          <w:szCs w:val="26"/>
        </w:rPr>
      </w:pPr>
      <w:r w:rsidRPr="000E08EB">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148AE" w:rsidRPr="000E08EB" w:rsidRDefault="009148AE" w:rsidP="009148AE">
      <w:pPr>
        <w:autoSpaceDE w:val="0"/>
        <w:autoSpaceDN w:val="0"/>
        <w:adjustRightInd w:val="0"/>
        <w:ind w:firstLine="720"/>
        <w:jc w:val="both"/>
        <w:rPr>
          <w:sz w:val="26"/>
          <w:szCs w:val="26"/>
        </w:rPr>
      </w:pPr>
      <w:r w:rsidRPr="000E08EB">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148AE" w:rsidRPr="000E08EB" w:rsidRDefault="009148AE" w:rsidP="009148AE">
      <w:pPr>
        <w:autoSpaceDE w:val="0"/>
        <w:autoSpaceDN w:val="0"/>
        <w:adjustRightInd w:val="0"/>
        <w:ind w:firstLine="720"/>
        <w:jc w:val="both"/>
        <w:rPr>
          <w:sz w:val="26"/>
          <w:szCs w:val="26"/>
        </w:rPr>
      </w:pPr>
      <w:r w:rsidRPr="000E08EB">
        <w:rPr>
          <w:sz w:val="26"/>
          <w:szCs w:val="26"/>
        </w:rPr>
        <w:t>- допуск сурдопереводчика и тифлосурдопереводчика;</w:t>
      </w:r>
    </w:p>
    <w:p w:rsidR="009148AE" w:rsidRPr="000E08EB" w:rsidRDefault="009148AE" w:rsidP="009148AE">
      <w:pPr>
        <w:autoSpaceDE w:val="0"/>
        <w:autoSpaceDN w:val="0"/>
        <w:adjustRightInd w:val="0"/>
        <w:ind w:firstLine="720"/>
        <w:jc w:val="both"/>
        <w:rPr>
          <w:sz w:val="26"/>
          <w:szCs w:val="26"/>
        </w:rPr>
      </w:pPr>
      <w:r w:rsidRPr="000E08EB">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48AE" w:rsidRPr="000E08EB" w:rsidRDefault="009148AE" w:rsidP="009148AE">
      <w:pPr>
        <w:autoSpaceDE w:val="0"/>
        <w:autoSpaceDN w:val="0"/>
        <w:adjustRightInd w:val="0"/>
        <w:ind w:firstLine="720"/>
        <w:jc w:val="both"/>
        <w:rPr>
          <w:sz w:val="26"/>
          <w:szCs w:val="26"/>
        </w:rPr>
      </w:pPr>
      <w:r w:rsidRPr="000E08EB">
        <w:rPr>
          <w:sz w:val="26"/>
          <w:szCs w:val="26"/>
        </w:rPr>
        <w:t>- предоставление при необходимости услуги по месту жительства инвалида или в дистанционном режиме;</w:t>
      </w:r>
    </w:p>
    <w:p w:rsidR="00EE44DB" w:rsidRPr="000E08EB" w:rsidRDefault="009148AE" w:rsidP="009148AE">
      <w:pPr>
        <w:autoSpaceDE w:val="0"/>
        <w:autoSpaceDN w:val="0"/>
        <w:adjustRightInd w:val="0"/>
        <w:ind w:firstLine="540"/>
        <w:jc w:val="both"/>
        <w:rPr>
          <w:sz w:val="26"/>
          <w:szCs w:val="26"/>
        </w:rPr>
      </w:pPr>
      <w:r w:rsidRPr="000E08EB">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E08EB" w:rsidRDefault="0055134D" w:rsidP="00993A5F">
      <w:pPr>
        <w:pStyle w:val="ConsPlusNonformat"/>
        <w:ind w:right="-16" w:firstLine="540"/>
        <w:jc w:val="both"/>
        <w:rPr>
          <w:rFonts w:ascii="Times New Roman" w:hAnsi="Times New Roman" w:cs="Times New Roman"/>
          <w:sz w:val="26"/>
          <w:szCs w:val="26"/>
        </w:rPr>
      </w:pPr>
      <w:r w:rsidRPr="000E08EB">
        <w:rPr>
          <w:rFonts w:ascii="Times New Roman" w:hAnsi="Times New Roman" w:cs="Times New Roman"/>
          <w:sz w:val="26"/>
          <w:szCs w:val="26"/>
        </w:rPr>
        <w:t>2.1</w:t>
      </w:r>
      <w:r w:rsidR="009928E0" w:rsidRPr="000E08EB">
        <w:rPr>
          <w:rFonts w:ascii="Times New Roman" w:hAnsi="Times New Roman" w:cs="Times New Roman"/>
          <w:sz w:val="26"/>
          <w:szCs w:val="26"/>
        </w:rPr>
        <w:t>6</w:t>
      </w:r>
      <w:r w:rsidR="00EE44DB" w:rsidRPr="000E08EB">
        <w:rPr>
          <w:rFonts w:ascii="Times New Roman" w:hAnsi="Times New Roman" w:cs="Times New Roman"/>
          <w:sz w:val="26"/>
          <w:szCs w:val="26"/>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E08EB">
        <w:rPr>
          <w:rFonts w:ascii="Times New Roman" w:hAnsi="Times New Roman" w:cs="Times New Roman"/>
          <w:bCs/>
          <w:sz w:val="26"/>
          <w:szCs w:val="26"/>
        </w:rPr>
        <w:t>уполномоченного органа</w:t>
      </w:r>
      <w:r w:rsidR="00EE44DB" w:rsidRPr="000E08EB">
        <w:rPr>
          <w:rFonts w:ascii="Times New Roman" w:hAnsi="Times New Roman" w:cs="Times New Roman"/>
          <w:bCs/>
          <w:sz w:val="26"/>
          <w:szCs w:val="26"/>
        </w:rPr>
        <w:t xml:space="preserve"> </w:t>
      </w:r>
      <w:r w:rsidR="00EE44DB" w:rsidRPr="000E08EB">
        <w:rPr>
          <w:rFonts w:ascii="Times New Roman" w:hAnsi="Times New Roman" w:cs="Times New Roman"/>
          <w:sz w:val="26"/>
          <w:szCs w:val="26"/>
        </w:rPr>
        <w:t>и должностных лиц</w:t>
      </w:r>
      <w:r w:rsidR="00EE44DB" w:rsidRPr="000E08EB">
        <w:rPr>
          <w:rFonts w:ascii="Times New Roman" w:hAnsi="Times New Roman" w:cs="Times New Roman"/>
          <w:bCs/>
          <w:sz w:val="26"/>
          <w:szCs w:val="26"/>
        </w:rPr>
        <w:t xml:space="preserve"> </w:t>
      </w:r>
      <w:r w:rsidR="00E02A25" w:rsidRPr="000E08EB">
        <w:rPr>
          <w:rFonts w:ascii="Times New Roman" w:hAnsi="Times New Roman" w:cs="Times New Roman"/>
          <w:bCs/>
          <w:sz w:val="26"/>
          <w:szCs w:val="26"/>
        </w:rPr>
        <w:t>уполномоченного органа</w:t>
      </w:r>
      <w:r w:rsidR="00EE44DB" w:rsidRPr="000E08EB">
        <w:rPr>
          <w:rFonts w:ascii="Times New Roman" w:hAnsi="Times New Roman" w:cs="Times New Roman"/>
          <w:sz w:val="26"/>
          <w:szCs w:val="26"/>
        </w:rPr>
        <w:t xml:space="preserve">. </w:t>
      </w:r>
    </w:p>
    <w:p w:rsidR="00511BD2" w:rsidRPr="000E08EB" w:rsidRDefault="00511BD2" w:rsidP="00511BD2">
      <w:pPr>
        <w:ind w:firstLine="540"/>
        <w:jc w:val="both"/>
        <w:rPr>
          <w:bCs/>
          <w:sz w:val="26"/>
          <w:szCs w:val="26"/>
        </w:rPr>
      </w:pPr>
      <w:r w:rsidRPr="000E08EB">
        <w:rPr>
          <w:sz w:val="26"/>
          <w:szCs w:val="26"/>
        </w:rPr>
        <w:t xml:space="preserve">  </w:t>
      </w:r>
      <w:r w:rsidR="00CF4DF1" w:rsidRPr="000E08EB">
        <w:rPr>
          <w:sz w:val="26"/>
          <w:szCs w:val="26"/>
        </w:rPr>
        <w:t>2.17.</w:t>
      </w:r>
      <w:r w:rsidRPr="000E08EB">
        <w:rPr>
          <w:sz w:val="26"/>
          <w:szCs w:val="26"/>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E08EB">
        <w:rPr>
          <w:bCs/>
          <w:sz w:val="26"/>
          <w:szCs w:val="26"/>
        </w:rPr>
        <w:t>.</w:t>
      </w:r>
    </w:p>
    <w:p w:rsidR="00251D55" w:rsidRPr="000E08EB" w:rsidRDefault="00251D55" w:rsidP="00251D55">
      <w:pPr>
        <w:ind w:firstLine="720"/>
        <w:jc w:val="both"/>
        <w:rPr>
          <w:bCs/>
          <w:sz w:val="26"/>
          <w:szCs w:val="26"/>
        </w:rPr>
      </w:pPr>
      <w:r w:rsidRPr="000E08EB">
        <w:rPr>
          <w:bCs/>
          <w:sz w:val="26"/>
          <w:szCs w:val="26"/>
        </w:rPr>
        <w:t>Блок-схема последовательности действий при предоставлении муниципальной услуги приведена в Приложении 3 к настоящему административному регламенту.</w:t>
      </w:r>
    </w:p>
    <w:p w:rsidR="00251D55" w:rsidRPr="000E08EB" w:rsidRDefault="00251D55" w:rsidP="00511BD2">
      <w:pPr>
        <w:ind w:firstLine="540"/>
        <w:jc w:val="both"/>
        <w:rPr>
          <w:bCs/>
          <w:sz w:val="26"/>
          <w:szCs w:val="26"/>
        </w:rPr>
      </w:pPr>
    </w:p>
    <w:p w:rsidR="00CF4DF1" w:rsidRPr="000E08EB" w:rsidRDefault="00CF4DF1" w:rsidP="00CF4DF1">
      <w:pPr>
        <w:ind w:firstLine="540"/>
        <w:jc w:val="both"/>
        <w:rPr>
          <w:sz w:val="26"/>
          <w:szCs w:val="26"/>
        </w:rPr>
      </w:pPr>
    </w:p>
    <w:p w:rsidR="00305C81" w:rsidRPr="000E08EB" w:rsidRDefault="00FB6869" w:rsidP="00305C81">
      <w:pPr>
        <w:autoSpaceDE w:val="0"/>
        <w:autoSpaceDN w:val="0"/>
        <w:adjustRightInd w:val="0"/>
        <w:ind w:left="900" w:right="771"/>
        <w:jc w:val="center"/>
        <w:outlineLvl w:val="0"/>
        <w:rPr>
          <w:sz w:val="26"/>
          <w:szCs w:val="26"/>
        </w:rPr>
      </w:pPr>
      <w:r w:rsidRPr="000E08EB">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05C81" w:rsidRPr="000E08EB">
        <w:rPr>
          <w:sz w:val="26"/>
          <w:szCs w:val="26"/>
        </w:rPr>
        <w:t xml:space="preserve">, а также особенности выполнения административных процедур </w:t>
      </w:r>
    </w:p>
    <w:p w:rsidR="00305C81" w:rsidRPr="000E08EB" w:rsidRDefault="00305C81" w:rsidP="00305C81">
      <w:pPr>
        <w:autoSpaceDE w:val="0"/>
        <w:autoSpaceDN w:val="0"/>
        <w:adjustRightInd w:val="0"/>
        <w:ind w:left="900" w:right="771"/>
        <w:jc w:val="center"/>
        <w:outlineLvl w:val="0"/>
        <w:rPr>
          <w:sz w:val="26"/>
          <w:szCs w:val="26"/>
        </w:rPr>
      </w:pPr>
      <w:r w:rsidRPr="000E08EB">
        <w:rPr>
          <w:sz w:val="26"/>
          <w:szCs w:val="26"/>
        </w:rPr>
        <w:t>в МФЦ</w:t>
      </w:r>
    </w:p>
    <w:p w:rsidR="00FB6869" w:rsidRPr="000E08EB" w:rsidRDefault="00FB6869" w:rsidP="00EE44DB">
      <w:pPr>
        <w:autoSpaceDE w:val="0"/>
        <w:autoSpaceDN w:val="0"/>
        <w:adjustRightInd w:val="0"/>
        <w:ind w:left="900" w:right="771"/>
        <w:jc w:val="center"/>
        <w:outlineLvl w:val="0"/>
        <w:rPr>
          <w:sz w:val="26"/>
          <w:szCs w:val="26"/>
        </w:rPr>
      </w:pPr>
    </w:p>
    <w:p w:rsidR="00FB6869" w:rsidRPr="000E08EB" w:rsidRDefault="00FB6869" w:rsidP="00EE44DB">
      <w:pPr>
        <w:autoSpaceDE w:val="0"/>
        <w:autoSpaceDN w:val="0"/>
        <w:adjustRightInd w:val="0"/>
        <w:ind w:firstLine="540"/>
        <w:jc w:val="both"/>
        <w:rPr>
          <w:sz w:val="26"/>
          <w:szCs w:val="26"/>
        </w:rPr>
      </w:pPr>
      <w:r w:rsidRPr="000E08EB">
        <w:rPr>
          <w:sz w:val="26"/>
          <w:szCs w:val="26"/>
        </w:rPr>
        <w:t>3. Предоставление муниципальной услуги включает в себя следующие административные процедуры:</w:t>
      </w:r>
    </w:p>
    <w:p w:rsidR="00FB6869" w:rsidRPr="000E08EB" w:rsidRDefault="00FB6869" w:rsidP="00EE44DB">
      <w:pPr>
        <w:autoSpaceDE w:val="0"/>
        <w:autoSpaceDN w:val="0"/>
        <w:adjustRightInd w:val="0"/>
        <w:ind w:firstLine="540"/>
        <w:jc w:val="both"/>
        <w:rPr>
          <w:sz w:val="26"/>
          <w:szCs w:val="26"/>
        </w:rPr>
      </w:pPr>
      <w:r w:rsidRPr="000E08EB">
        <w:rPr>
          <w:sz w:val="26"/>
          <w:szCs w:val="26"/>
        </w:rPr>
        <w:t xml:space="preserve">1) прием и регистрация заявления </w:t>
      </w:r>
      <w:r w:rsidR="00AB4C9E" w:rsidRPr="000E08EB">
        <w:rPr>
          <w:sz w:val="26"/>
          <w:szCs w:val="26"/>
        </w:rPr>
        <w:t xml:space="preserve">о предварительном согласовании предоставления земельного участка </w:t>
      </w:r>
      <w:r w:rsidRPr="000E08EB">
        <w:rPr>
          <w:sz w:val="26"/>
          <w:szCs w:val="26"/>
        </w:rPr>
        <w:t>и прилагаемых к нему документов</w:t>
      </w:r>
      <w:r w:rsidR="00FA1C08" w:rsidRPr="000E08EB">
        <w:rPr>
          <w:sz w:val="26"/>
          <w:szCs w:val="26"/>
        </w:rPr>
        <w:t xml:space="preserve"> либо отказ в приеме к рассмотрению заявления;</w:t>
      </w:r>
    </w:p>
    <w:p w:rsidR="00587CD4" w:rsidRPr="000E08EB" w:rsidRDefault="00AB4C9E" w:rsidP="00EE44DB">
      <w:pPr>
        <w:autoSpaceDE w:val="0"/>
        <w:autoSpaceDN w:val="0"/>
        <w:adjustRightInd w:val="0"/>
        <w:ind w:firstLine="540"/>
        <w:jc w:val="both"/>
        <w:rPr>
          <w:sz w:val="26"/>
          <w:szCs w:val="26"/>
        </w:rPr>
      </w:pPr>
      <w:r w:rsidRPr="000E08EB">
        <w:rPr>
          <w:sz w:val="26"/>
          <w:szCs w:val="26"/>
        </w:rPr>
        <w:t>2) в</w:t>
      </w:r>
      <w:r w:rsidR="00587CD4" w:rsidRPr="000E08EB">
        <w:rPr>
          <w:sz w:val="26"/>
          <w:szCs w:val="26"/>
        </w:rPr>
        <w:t xml:space="preserve">озврат заявления </w:t>
      </w:r>
      <w:r w:rsidRPr="000E08EB">
        <w:rPr>
          <w:sz w:val="26"/>
          <w:szCs w:val="26"/>
        </w:rPr>
        <w:t xml:space="preserve">о предварительном согласовании предоставления земельного участка </w:t>
      </w:r>
      <w:r w:rsidR="00587CD4" w:rsidRPr="000E08EB">
        <w:rPr>
          <w:sz w:val="26"/>
          <w:szCs w:val="26"/>
        </w:rPr>
        <w:t>и приложенных к нему документов</w:t>
      </w:r>
      <w:r w:rsidRPr="000E08EB">
        <w:rPr>
          <w:sz w:val="26"/>
          <w:szCs w:val="26"/>
        </w:rPr>
        <w:t>;</w:t>
      </w:r>
    </w:p>
    <w:p w:rsidR="00AB4C9E" w:rsidRPr="000E08EB" w:rsidRDefault="00AB4C9E" w:rsidP="00AB4C9E">
      <w:pPr>
        <w:autoSpaceDE w:val="0"/>
        <w:autoSpaceDN w:val="0"/>
        <w:adjustRightInd w:val="0"/>
        <w:ind w:firstLine="540"/>
        <w:jc w:val="both"/>
        <w:rPr>
          <w:sz w:val="26"/>
          <w:szCs w:val="26"/>
        </w:rPr>
      </w:pPr>
      <w:r w:rsidRPr="000E08EB">
        <w:rPr>
          <w:sz w:val="26"/>
          <w:szCs w:val="26"/>
        </w:rPr>
        <w:t>3) приостановление срока рассмотрения заявления о предварительном согласовании предоставления земельного участка;</w:t>
      </w:r>
    </w:p>
    <w:p w:rsidR="006E5CE2" w:rsidRPr="000E08EB" w:rsidRDefault="00AB4C9E" w:rsidP="006E5CE2">
      <w:pPr>
        <w:autoSpaceDE w:val="0"/>
        <w:autoSpaceDN w:val="0"/>
        <w:adjustRightInd w:val="0"/>
        <w:ind w:firstLine="540"/>
        <w:jc w:val="both"/>
        <w:rPr>
          <w:sz w:val="26"/>
          <w:szCs w:val="26"/>
        </w:rPr>
      </w:pPr>
      <w:r w:rsidRPr="000E08EB">
        <w:rPr>
          <w:sz w:val="26"/>
          <w:szCs w:val="26"/>
        </w:rPr>
        <w:t>4</w:t>
      </w:r>
      <w:r w:rsidR="00FB6869" w:rsidRPr="000E08EB">
        <w:rPr>
          <w:sz w:val="26"/>
          <w:szCs w:val="26"/>
        </w:rPr>
        <w:t xml:space="preserve">) </w:t>
      </w:r>
      <w:r w:rsidR="006E5CE2" w:rsidRPr="000E08EB">
        <w:rPr>
          <w:sz w:val="26"/>
          <w:szCs w:val="26"/>
        </w:rPr>
        <w:t xml:space="preserve">формирование и направление межведомственных запросов о представлении документов (информации), необходимых для </w:t>
      </w:r>
      <w:r w:rsidR="00D90B87" w:rsidRPr="000E08EB">
        <w:rPr>
          <w:sz w:val="26"/>
          <w:szCs w:val="26"/>
        </w:rPr>
        <w:t xml:space="preserve">предварительного согласования </w:t>
      </w:r>
      <w:r w:rsidR="006E5CE2" w:rsidRPr="000E08EB">
        <w:rPr>
          <w:sz w:val="26"/>
          <w:szCs w:val="26"/>
        </w:rPr>
        <w:t>предоставления земельного участка;</w:t>
      </w:r>
    </w:p>
    <w:p w:rsidR="00CD2D46" w:rsidRPr="000E08EB" w:rsidRDefault="00CD2D46" w:rsidP="00CD2D46">
      <w:pPr>
        <w:autoSpaceDE w:val="0"/>
        <w:autoSpaceDN w:val="0"/>
        <w:adjustRightInd w:val="0"/>
        <w:jc w:val="both"/>
        <w:rPr>
          <w:sz w:val="26"/>
          <w:szCs w:val="26"/>
        </w:rPr>
      </w:pPr>
      <w:r w:rsidRPr="000E08EB">
        <w:rPr>
          <w:sz w:val="26"/>
          <w:szCs w:val="26"/>
        </w:rPr>
        <w:t xml:space="preserve">        </w:t>
      </w:r>
      <w:r w:rsidR="00D90B87" w:rsidRPr="000E08EB">
        <w:rPr>
          <w:sz w:val="26"/>
          <w:szCs w:val="26"/>
        </w:rPr>
        <w:t>5</w:t>
      </w:r>
      <w:r w:rsidRPr="000E08EB">
        <w:rPr>
          <w:sz w:val="26"/>
          <w:szCs w:val="26"/>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AB4C9E" w:rsidRPr="000E08EB" w:rsidRDefault="00D90B87" w:rsidP="00AB4C9E">
      <w:pPr>
        <w:autoSpaceDE w:val="0"/>
        <w:autoSpaceDN w:val="0"/>
        <w:adjustRightInd w:val="0"/>
        <w:ind w:firstLine="540"/>
        <w:jc w:val="both"/>
        <w:rPr>
          <w:sz w:val="26"/>
          <w:szCs w:val="26"/>
        </w:rPr>
      </w:pPr>
      <w:r w:rsidRPr="000E08EB">
        <w:rPr>
          <w:sz w:val="26"/>
          <w:szCs w:val="26"/>
        </w:rPr>
        <w:t>6</w:t>
      </w:r>
      <w:r w:rsidR="00FB6869" w:rsidRPr="000E08EB">
        <w:rPr>
          <w:sz w:val="26"/>
          <w:szCs w:val="26"/>
        </w:rPr>
        <w:t xml:space="preserve">) </w:t>
      </w:r>
      <w:r w:rsidR="00AB4C9E" w:rsidRPr="000E08EB">
        <w:rPr>
          <w:sz w:val="26"/>
          <w:szCs w:val="26"/>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0E08EB" w:rsidRDefault="00D90B87" w:rsidP="00AB4C9E">
      <w:pPr>
        <w:autoSpaceDE w:val="0"/>
        <w:autoSpaceDN w:val="0"/>
        <w:adjustRightInd w:val="0"/>
        <w:ind w:firstLine="540"/>
        <w:jc w:val="both"/>
        <w:rPr>
          <w:sz w:val="26"/>
          <w:szCs w:val="26"/>
        </w:rPr>
      </w:pPr>
      <w:r w:rsidRPr="000E08EB">
        <w:rPr>
          <w:sz w:val="26"/>
          <w:szCs w:val="26"/>
        </w:rPr>
        <w:t>7</w:t>
      </w:r>
      <w:r w:rsidR="00AB4C9E" w:rsidRPr="000E08EB">
        <w:rPr>
          <w:sz w:val="26"/>
          <w:szCs w:val="26"/>
        </w:rPr>
        <w:t>) прием и регистрация заявления о предоставлении земельного участка в собственность бесплатно и приложенных к нему документов</w:t>
      </w:r>
      <w:r w:rsidR="00FA1C08" w:rsidRPr="000E08EB">
        <w:rPr>
          <w:sz w:val="26"/>
          <w:szCs w:val="26"/>
        </w:rPr>
        <w:t xml:space="preserve"> либо отказ в приеме к рассмотрению заявления;</w:t>
      </w:r>
    </w:p>
    <w:p w:rsidR="00AB4C9E" w:rsidRPr="000E08EB" w:rsidRDefault="00D90B87" w:rsidP="00EE44DB">
      <w:pPr>
        <w:autoSpaceDE w:val="0"/>
        <w:autoSpaceDN w:val="0"/>
        <w:adjustRightInd w:val="0"/>
        <w:ind w:firstLine="540"/>
        <w:jc w:val="both"/>
        <w:rPr>
          <w:sz w:val="26"/>
          <w:szCs w:val="26"/>
        </w:rPr>
      </w:pPr>
      <w:r w:rsidRPr="000E08EB">
        <w:rPr>
          <w:sz w:val="26"/>
          <w:szCs w:val="26"/>
        </w:rPr>
        <w:t>8</w:t>
      </w:r>
      <w:r w:rsidR="00AB4C9E" w:rsidRPr="000E08EB">
        <w:rPr>
          <w:sz w:val="26"/>
          <w:szCs w:val="26"/>
        </w:rPr>
        <w:t>) возврат заявления о предоставлении земельного участка в собственность бесплатно и приложенных к нему документов;</w:t>
      </w:r>
    </w:p>
    <w:p w:rsidR="00AB4C9E" w:rsidRPr="000E08EB" w:rsidRDefault="00D90B87" w:rsidP="00AB4C9E">
      <w:pPr>
        <w:autoSpaceDE w:val="0"/>
        <w:autoSpaceDN w:val="0"/>
        <w:adjustRightInd w:val="0"/>
        <w:ind w:firstLine="540"/>
        <w:jc w:val="both"/>
        <w:rPr>
          <w:sz w:val="26"/>
          <w:szCs w:val="26"/>
        </w:rPr>
      </w:pPr>
      <w:r w:rsidRPr="000E08EB">
        <w:rPr>
          <w:sz w:val="26"/>
          <w:szCs w:val="26"/>
        </w:rPr>
        <w:t>9</w:t>
      </w:r>
      <w:r w:rsidR="00AB4C9E" w:rsidRPr="000E08EB">
        <w:rPr>
          <w:sz w:val="26"/>
          <w:szCs w:val="26"/>
        </w:rPr>
        <w:t>) формирование и направление межведомственных запросов о представлении документов (информации), необходимых для пред</w:t>
      </w:r>
      <w:r w:rsidR="00B13C98" w:rsidRPr="000E08EB">
        <w:rPr>
          <w:sz w:val="26"/>
          <w:szCs w:val="26"/>
        </w:rPr>
        <w:t>варительного согласования пред</w:t>
      </w:r>
      <w:r w:rsidR="00AB4C9E" w:rsidRPr="000E08EB">
        <w:rPr>
          <w:sz w:val="26"/>
          <w:szCs w:val="26"/>
        </w:rPr>
        <w:t>оставления земельного участка;</w:t>
      </w:r>
    </w:p>
    <w:p w:rsidR="00FF259F" w:rsidRPr="000E08EB" w:rsidRDefault="00D90B87" w:rsidP="00FF259F">
      <w:pPr>
        <w:autoSpaceDE w:val="0"/>
        <w:autoSpaceDN w:val="0"/>
        <w:adjustRightInd w:val="0"/>
        <w:ind w:firstLine="540"/>
        <w:jc w:val="both"/>
        <w:rPr>
          <w:sz w:val="26"/>
          <w:szCs w:val="26"/>
        </w:rPr>
      </w:pPr>
      <w:r w:rsidRPr="000E08EB">
        <w:rPr>
          <w:sz w:val="26"/>
          <w:szCs w:val="26"/>
        </w:rPr>
        <w:t>10</w:t>
      </w:r>
      <w:r w:rsidR="00FB6869" w:rsidRPr="000E08EB">
        <w:rPr>
          <w:sz w:val="26"/>
          <w:szCs w:val="26"/>
        </w:rPr>
        <w:t xml:space="preserve">) </w:t>
      </w:r>
      <w:r w:rsidR="00AB4C9E" w:rsidRPr="000E08EB">
        <w:rPr>
          <w:sz w:val="26"/>
          <w:szCs w:val="26"/>
        </w:rPr>
        <w:t xml:space="preserve">рассмотрение заявления </w:t>
      </w:r>
      <w:r w:rsidR="00FF259F" w:rsidRPr="000E08EB">
        <w:rPr>
          <w:sz w:val="26"/>
          <w:szCs w:val="26"/>
        </w:rPr>
        <w:t xml:space="preserve">о предоставлении земельного участка в собственность бесплатно </w:t>
      </w:r>
      <w:r w:rsidR="00AB4C9E" w:rsidRPr="000E08EB">
        <w:rPr>
          <w:sz w:val="26"/>
          <w:szCs w:val="26"/>
        </w:rPr>
        <w:t xml:space="preserve">и принятие решения </w:t>
      </w:r>
      <w:r w:rsidR="00FF259F" w:rsidRPr="000E08EB">
        <w:rPr>
          <w:kern w:val="2"/>
          <w:sz w:val="26"/>
          <w:szCs w:val="26"/>
          <w:lang w:eastAsia="ar-SA"/>
        </w:rPr>
        <w:t>о предоставлении (об отказе в предоставлении) земельного участка в собственность бесплатно</w:t>
      </w:r>
      <w:r w:rsidR="00FF259F" w:rsidRPr="000E08EB">
        <w:rPr>
          <w:sz w:val="26"/>
          <w:szCs w:val="26"/>
        </w:rPr>
        <w:t>;</w:t>
      </w:r>
    </w:p>
    <w:p w:rsidR="00FF259F" w:rsidRPr="000E08EB" w:rsidRDefault="00D90B87" w:rsidP="00FF259F">
      <w:pPr>
        <w:autoSpaceDE w:val="0"/>
        <w:autoSpaceDN w:val="0"/>
        <w:adjustRightInd w:val="0"/>
        <w:ind w:firstLine="540"/>
        <w:jc w:val="both"/>
        <w:rPr>
          <w:kern w:val="2"/>
          <w:sz w:val="26"/>
          <w:szCs w:val="26"/>
          <w:lang w:eastAsia="ar-SA"/>
        </w:rPr>
      </w:pPr>
      <w:r w:rsidRPr="000E08EB">
        <w:rPr>
          <w:sz w:val="26"/>
          <w:szCs w:val="26"/>
        </w:rPr>
        <w:t>11</w:t>
      </w:r>
      <w:r w:rsidR="00FF259F" w:rsidRPr="000E08EB">
        <w:rPr>
          <w:sz w:val="26"/>
          <w:szCs w:val="26"/>
        </w:rPr>
        <w:t xml:space="preserve">) направление (вручение) решения </w:t>
      </w:r>
      <w:r w:rsidR="00FF259F" w:rsidRPr="000E08EB">
        <w:rPr>
          <w:kern w:val="2"/>
          <w:sz w:val="26"/>
          <w:szCs w:val="26"/>
          <w:lang w:eastAsia="ar-SA"/>
        </w:rPr>
        <w:t>о предоставлении (об отказе в предоставлении) земельного участка в собственность бесплатно;</w:t>
      </w:r>
    </w:p>
    <w:p w:rsidR="00FF259F" w:rsidRPr="000E08EB" w:rsidRDefault="00FF259F" w:rsidP="00EE44DB">
      <w:pPr>
        <w:autoSpaceDE w:val="0"/>
        <w:autoSpaceDN w:val="0"/>
        <w:adjustRightInd w:val="0"/>
        <w:ind w:firstLine="540"/>
        <w:jc w:val="both"/>
        <w:rPr>
          <w:sz w:val="26"/>
          <w:szCs w:val="26"/>
        </w:rPr>
      </w:pPr>
    </w:p>
    <w:p w:rsidR="000119DD" w:rsidRPr="000E08EB" w:rsidRDefault="009F0EEE" w:rsidP="000119DD">
      <w:pPr>
        <w:autoSpaceDE w:val="0"/>
        <w:autoSpaceDN w:val="0"/>
        <w:adjustRightInd w:val="0"/>
        <w:ind w:firstLine="540"/>
        <w:jc w:val="both"/>
        <w:rPr>
          <w:sz w:val="26"/>
          <w:szCs w:val="26"/>
        </w:rPr>
      </w:pPr>
      <w:r w:rsidRPr="000E08EB">
        <w:rPr>
          <w:sz w:val="26"/>
          <w:szCs w:val="26"/>
        </w:rPr>
        <w:t>3.1. Прием и регистрация заявления о предварительном согласовании, в том числе, поступившего в электронной форме и прилагаемых к нему документов</w:t>
      </w:r>
      <w:r w:rsidR="000119DD" w:rsidRPr="000E08EB">
        <w:rPr>
          <w:sz w:val="26"/>
          <w:szCs w:val="26"/>
        </w:rPr>
        <w:t xml:space="preserve"> либо отказ в приеме к рассмотрению заявления</w:t>
      </w:r>
    </w:p>
    <w:p w:rsidR="009F0EEE" w:rsidRPr="000E08EB" w:rsidRDefault="009F0EEE" w:rsidP="009F0EEE">
      <w:pPr>
        <w:autoSpaceDE w:val="0"/>
        <w:autoSpaceDN w:val="0"/>
        <w:adjustRightInd w:val="0"/>
        <w:ind w:firstLine="540"/>
        <w:jc w:val="both"/>
        <w:rPr>
          <w:sz w:val="26"/>
          <w:szCs w:val="26"/>
        </w:rPr>
      </w:pPr>
      <w:r w:rsidRPr="000E08EB">
        <w:rPr>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w:t>
      </w:r>
      <w:r w:rsidR="006A0F07" w:rsidRPr="000E08EB">
        <w:rPr>
          <w:sz w:val="26"/>
          <w:szCs w:val="26"/>
        </w:rPr>
        <w:t>, в том числе с</w:t>
      </w:r>
      <w:r w:rsidRPr="000E08EB">
        <w:rPr>
          <w:sz w:val="26"/>
          <w:szCs w:val="26"/>
        </w:rPr>
        <w:t xml:space="preserve"> использованием Единого портала государственных и муниципальных услуг.</w:t>
      </w:r>
      <w:r w:rsidR="006A0F07" w:rsidRPr="000E08EB">
        <w:rPr>
          <w:sz w:val="26"/>
          <w:szCs w:val="26"/>
        </w:rPr>
        <w:t xml:space="preserve"> </w:t>
      </w:r>
    </w:p>
    <w:p w:rsidR="007C386C" w:rsidRPr="000E08EB" w:rsidRDefault="007C386C" w:rsidP="007C386C">
      <w:pPr>
        <w:autoSpaceDE w:val="0"/>
        <w:ind w:firstLine="540"/>
        <w:jc w:val="both"/>
        <w:rPr>
          <w:sz w:val="26"/>
          <w:szCs w:val="26"/>
        </w:rPr>
      </w:pPr>
      <w:r w:rsidRPr="000E08EB">
        <w:rPr>
          <w:sz w:val="26"/>
          <w:szCs w:val="26"/>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386C" w:rsidRPr="000E08EB" w:rsidRDefault="007C386C" w:rsidP="007C386C">
      <w:pPr>
        <w:autoSpaceDE w:val="0"/>
        <w:autoSpaceDN w:val="0"/>
        <w:adjustRightInd w:val="0"/>
        <w:ind w:firstLine="540"/>
        <w:jc w:val="both"/>
        <w:rPr>
          <w:sz w:val="26"/>
          <w:szCs w:val="26"/>
        </w:rPr>
      </w:pPr>
      <w:r w:rsidRPr="000E08EB">
        <w:rPr>
          <w:sz w:val="26"/>
          <w:szCs w:val="26"/>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0E08EB" w:rsidRDefault="00A9572E" w:rsidP="00A9572E">
      <w:pPr>
        <w:autoSpaceDE w:val="0"/>
        <w:autoSpaceDN w:val="0"/>
        <w:adjustRightInd w:val="0"/>
        <w:ind w:firstLine="540"/>
        <w:jc w:val="both"/>
        <w:rPr>
          <w:sz w:val="26"/>
          <w:szCs w:val="26"/>
        </w:rPr>
      </w:pPr>
      <w:r w:rsidRPr="000E08EB">
        <w:rPr>
          <w:sz w:val="26"/>
          <w:szCs w:val="26"/>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9572E" w:rsidRPr="000E08EB" w:rsidRDefault="00A9572E" w:rsidP="00A9572E">
      <w:pPr>
        <w:autoSpaceDE w:val="0"/>
        <w:autoSpaceDN w:val="0"/>
        <w:adjustRightInd w:val="0"/>
        <w:ind w:firstLine="540"/>
        <w:jc w:val="both"/>
        <w:rPr>
          <w:sz w:val="26"/>
          <w:szCs w:val="26"/>
        </w:rPr>
      </w:pPr>
      <w:r w:rsidRPr="000E08EB">
        <w:rPr>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386C" w:rsidRPr="000E08EB" w:rsidRDefault="007C386C" w:rsidP="007C386C">
      <w:pPr>
        <w:autoSpaceDE w:val="0"/>
        <w:autoSpaceDN w:val="0"/>
        <w:adjustRightInd w:val="0"/>
        <w:ind w:firstLine="540"/>
        <w:jc w:val="both"/>
        <w:rPr>
          <w:sz w:val="26"/>
          <w:szCs w:val="26"/>
        </w:rPr>
      </w:pPr>
      <w:r w:rsidRPr="000E08EB">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0E08EB" w:rsidRDefault="0056212D" w:rsidP="0056212D">
      <w:pPr>
        <w:autoSpaceDE w:val="0"/>
        <w:autoSpaceDN w:val="0"/>
        <w:adjustRightInd w:val="0"/>
        <w:ind w:firstLine="540"/>
        <w:jc w:val="both"/>
        <w:rPr>
          <w:sz w:val="26"/>
          <w:szCs w:val="26"/>
        </w:rPr>
      </w:pPr>
      <w:r w:rsidRPr="000E08EB">
        <w:rPr>
          <w:sz w:val="26"/>
          <w:szCs w:val="26"/>
        </w:rPr>
        <w:t xml:space="preserve">3.1.5. В случае представления заявления </w:t>
      </w:r>
      <w:r w:rsidR="0029517E" w:rsidRPr="000E08EB">
        <w:rPr>
          <w:sz w:val="26"/>
          <w:szCs w:val="26"/>
        </w:rPr>
        <w:t xml:space="preserve"> о предварительном согласовании</w:t>
      </w:r>
      <w:r w:rsidRPr="000E08EB">
        <w:rPr>
          <w:sz w:val="26"/>
          <w:szCs w:val="26"/>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0E08EB">
        <w:rPr>
          <w:sz w:val="26"/>
          <w:szCs w:val="26"/>
        </w:rPr>
        <w:t>.1</w:t>
      </w:r>
      <w:r w:rsidRPr="000E08EB">
        <w:rPr>
          <w:sz w:val="26"/>
          <w:szCs w:val="26"/>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r w:rsidR="0070705F" w:rsidRPr="000E08EB">
        <w:rPr>
          <w:sz w:val="26"/>
          <w:szCs w:val="26"/>
        </w:rPr>
        <w:t xml:space="preserve"> № 1</w:t>
      </w:r>
      <w:r w:rsidRPr="000E08EB">
        <w:rPr>
          <w:sz w:val="26"/>
          <w:szCs w:val="26"/>
        </w:rPr>
        <w:t>) и соблюдение установленных условий признания действительности в заявлении квалифицированной подписи.</w:t>
      </w:r>
    </w:p>
    <w:p w:rsidR="0056212D" w:rsidRPr="000E08EB" w:rsidRDefault="0056212D" w:rsidP="0056212D">
      <w:pPr>
        <w:autoSpaceDE w:val="0"/>
        <w:autoSpaceDN w:val="0"/>
        <w:adjustRightInd w:val="0"/>
        <w:ind w:firstLine="540"/>
        <w:jc w:val="both"/>
        <w:rPr>
          <w:sz w:val="26"/>
          <w:szCs w:val="26"/>
        </w:rPr>
      </w:pPr>
      <w:r w:rsidRPr="000E08EB">
        <w:rPr>
          <w:sz w:val="26"/>
          <w:szCs w:val="26"/>
        </w:rPr>
        <w:t>При наличии основании, предусмотренных пунктом 2.</w:t>
      </w:r>
      <w:r w:rsidR="005D0F70" w:rsidRPr="000E08EB">
        <w:rPr>
          <w:sz w:val="26"/>
          <w:szCs w:val="26"/>
        </w:rPr>
        <w:t>7</w:t>
      </w:r>
      <w:r w:rsidRPr="000E08EB">
        <w:rPr>
          <w:sz w:val="26"/>
          <w:szCs w:val="26"/>
        </w:rPr>
        <w:t xml:space="preserve"> настоящего административного регламента, заявление уполномоченным органом не рассматривается. </w:t>
      </w:r>
    </w:p>
    <w:p w:rsidR="0056212D" w:rsidRPr="000E08EB" w:rsidRDefault="0056212D" w:rsidP="0056212D">
      <w:pPr>
        <w:autoSpaceDE w:val="0"/>
        <w:autoSpaceDN w:val="0"/>
        <w:adjustRightInd w:val="0"/>
        <w:ind w:firstLine="540"/>
        <w:jc w:val="both"/>
        <w:rPr>
          <w:sz w:val="26"/>
          <w:szCs w:val="26"/>
        </w:rPr>
      </w:pPr>
      <w:r w:rsidRPr="000E08EB">
        <w:rPr>
          <w:sz w:val="26"/>
          <w:szCs w:val="26"/>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0E08EB" w:rsidRDefault="0056212D" w:rsidP="0056212D">
      <w:pPr>
        <w:autoSpaceDE w:val="0"/>
        <w:autoSpaceDN w:val="0"/>
        <w:adjustRightInd w:val="0"/>
        <w:jc w:val="both"/>
        <w:rPr>
          <w:sz w:val="26"/>
          <w:szCs w:val="26"/>
        </w:rPr>
      </w:pPr>
      <w:r w:rsidRPr="000E08EB">
        <w:rPr>
          <w:sz w:val="26"/>
          <w:szCs w:val="26"/>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0E08EB">
        <w:rPr>
          <w:sz w:val="26"/>
          <w:szCs w:val="26"/>
        </w:rPr>
        <w:t>азе в приеме к рассмотрению заявления</w:t>
      </w:r>
      <w:r w:rsidRPr="000E08EB">
        <w:rPr>
          <w:sz w:val="26"/>
          <w:szCs w:val="26"/>
        </w:rPr>
        <w:t xml:space="preserve"> и направляет заявителю уведомление об этом в электронной форме с указанием пунктов </w:t>
      </w:r>
      <w:hyperlink r:id="rId34" w:history="1">
        <w:r w:rsidRPr="000E08EB">
          <w:rPr>
            <w:sz w:val="26"/>
            <w:szCs w:val="26"/>
          </w:rPr>
          <w:t>статьи 11</w:t>
        </w:r>
      </w:hyperlink>
      <w:r w:rsidRPr="000E08EB">
        <w:rPr>
          <w:sz w:val="26"/>
          <w:szCs w:val="26"/>
        </w:rPr>
        <w:t xml:space="preserve"> Федерального закона "Об электронной подписи", которые послужили основанием для принятия указанного решения. </w:t>
      </w:r>
    </w:p>
    <w:p w:rsidR="009F0EEE" w:rsidRPr="000E08EB" w:rsidRDefault="00A852D5" w:rsidP="009F0EEE">
      <w:pPr>
        <w:autoSpaceDE w:val="0"/>
        <w:autoSpaceDN w:val="0"/>
        <w:adjustRightInd w:val="0"/>
        <w:jc w:val="both"/>
        <w:rPr>
          <w:sz w:val="26"/>
          <w:szCs w:val="26"/>
        </w:rPr>
      </w:pPr>
      <w:r w:rsidRPr="000E08EB">
        <w:rPr>
          <w:sz w:val="26"/>
          <w:szCs w:val="26"/>
        </w:rPr>
        <w:t xml:space="preserve">        </w:t>
      </w:r>
      <w:r w:rsidR="009F0EEE" w:rsidRPr="000E08EB">
        <w:rPr>
          <w:sz w:val="26"/>
          <w:szCs w:val="26"/>
        </w:rPr>
        <w:t>3.1.6. Максимальный срок исполнения административной процедуры:</w:t>
      </w:r>
    </w:p>
    <w:p w:rsidR="009F0EEE" w:rsidRPr="000E08EB" w:rsidRDefault="009F0EEE" w:rsidP="009F0EEE">
      <w:pPr>
        <w:pStyle w:val="af"/>
        <w:jc w:val="both"/>
        <w:rPr>
          <w:sz w:val="26"/>
          <w:szCs w:val="26"/>
        </w:rPr>
      </w:pPr>
      <w:r w:rsidRPr="000E08EB">
        <w:rPr>
          <w:sz w:val="26"/>
          <w:szCs w:val="26"/>
        </w:rPr>
        <w:t xml:space="preserve">        - при лично</w:t>
      </w:r>
      <w:r w:rsidR="00B81EF7" w:rsidRPr="000E08EB">
        <w:rPr>
          <w:sz w:val="26"/>
          <w:szCs w:val="26"/>
        </w:rPr>
        <w:t>м приеме граждан  –  не  более 20</w:t>
      </w:r>
      <w:r w:rsidRPr="000E08EB">
        <w:rPr>
          <w:sz w:val="26"/>
          <w:szCs w:val="26"/>
        </w:rPr>
        <w:t xml:space="preserve"> минут;</w:t>
      </w:r>
    </w:p>
    <w:p w:rsidR="009F0EEE" w:rsidRPr="000E08EB" w:rsidRDefault="009F0EEE" w:rsidP="009F0EEE">
      <w:pPr>
        <w:pStyle w:val="af"/>
        <w:jc w:val="both"/>
        <w:rPr>
          <w:sz w:val="26"/>
          <w:szCs w:val="26"/>
        </w:rPr>
      </w:pPr>
      <w:r w:rsidRPr="000E08EB">
        <w:rPr>
          <w:sz w:val="26"/>
          <w:szCs w:val="26"/>
        </w:rPr>
        <w:t xml:space="preserve">        - при поступлении заявления и документов по почте, через МФЦ – не более 3 дней со дня поступления в уполномоченный орган;</w:t>
      </w:r>
    </w:p>
    <w:p w:rsidR="00B81EF7" w:rsidRPr="000E08EB" w:rsidRDefault="00B81EF7" w:rsidP="00B81EF7">
      <w:pPr>
        <w:ind w:firstLine="540"/>
        <w:jc w:val="both"/>
        <w:rPr>
          <w:iCs/>
          <w:sz w:val="26"/>
          <w:szCs w:val="26"/>
        </w:rPr>
      </w:pPr>
      <w:r w:rsidRPr="000E08EB">
        <w:rPr>
          <w:iCs/>
          <w:sz w:val="26"/>
          <w:szCs w:val="26"/>
        </w:rPr>
        <w:t>- при поступлении заявления в электронной форме по информационной системе:</w:t>
      </w:r>
    </w:p>
    <w:p w:rsidR="00B81EF7" w:rsidRPr="000E08EB" w:rsidRDefault="00B81EF7" w:rsidP="00B81EF7">
      <w:pPr>
        <w:ind w:firstLine="540"/>
        <w:jc w:val="both"/>
        <w:rPr>
          <w:iCs/>
          <w:sz w:val="26"/>
          <w:szCs w:val="26"/>
        </w:rPr>
      </w:pPr>
      <w:r w:rsidRPr="000E08EB">
        <w:rPr>
          <w:iCs/>
          <w:sz w:val="26"/>
          <w:szCs w:val="26"/>
        </w:rPr>
        <w:t>регистрация заявления осуществляется не позднее 1 рабочего дня со дня поступления заявления в уполномоченный орган;</w:t>
      </w:r>
    </w:p>
    <w:p w:rsidR="00B81EF7" w:rsidRPr="000E08EB" w:rsidRDefault="00B81EF7" w:rsidP="00B81EF7">
      <w:pPr>
        <w:ind w:firstLine="540"/>
        <w:jc w:val="both"/>
        <w:rPr>
          <w:sz w:val="26"/>
          <w:szCs w:val="26"/>
        </w:rPr>
      </w:pPr>
      <w:r w:rsidRPr="000E08EB">
        <w:rPr>
          <w:iCs/>
          <w:sz w:val="26"/>
          <w:szCs w:val="26"/>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sidRPr="000E08EB">
        <w:rPr>
          <w:iCs/>
          <w:sz w:val="26"/>
          <w:szCs w:val="26"/>
        </w:rPr>
        <w:t>явления в уполномоченный орган;</w:t>
      </w:r>
    </w:p>
    <w:p w:rsidR="00C34B64" w:rsidRPr="000E08EB" w:rsidRDefault="00C34B64" w:rsidP="00C34B64">
      <w:pPr>
        <w:ind w:firstLine="540"/>
        <w:jc w:val="both"/>
        <w:rPr>
          <w:iCs/>
          <w:sz w:val="26"/>
          <w:szCs w:val="26"/>
        </w:rPr>
      </w:pPr>
      <w:r w:rsidRPr="000E08EB">
        <w:rPr>
          <w:iCs/>
          <w:sz w:val="26"/>
          <w:szCs w:val="26"/>
        </w:rPr>
        <w:t xml:space="preserve">уведомление </w:t>
      </w:r>
      <w:r w:rsidRPr="000E08EB">
        <w:rPr>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E08EB">
        <w:rPr>
          <w:iCs/>
          <w:sz w:val="26"/>
          <w:szCs w:val="26"/>
        </w:rPr>
        <w:t xml:space="preserve">направляется в течение 3 дней со дня </w:t>
      </w:r>
      <w:r w:rsidRPr="000E08EB">
        <w:rPr>
          <w:sz w:val="26"/>
          <w:szCs w:val="26"/>
        </w:rPr>
        <w:t xml:space="preserve">завершения проведения такой проверки. </w:t>
      </w:r>
    </w:p>
    <w:p w:rsidR="009F0EEE" w:rsidRPr="000E08EB" w:rsidRDefault="009F0EEE" w:rsidP="009F0EEE">
      <w:pPr>
        <w:autoSpaceDE w:val="0"/>
        <w:autoSpaceDN w:val="0"/>
        <w:adjustRightInd w:val="0"/>
        <w:ind w:firstLine="540"/>
        <w:jc w:val="both"/>
        <w:rPr>
          <w:sz w:val="26"/>
          <w:szCs w:val="26"/>
        </w:rPr>
      </w:pPr>
      <w:r w:rsidRPr="000E08EB">
        <w:rPr>
          <w:sz w:val="26"/>
          <w:szCs w:val="26"/>
        </w:rPr>
        <w:t>3.1.7. Результатом исполнения административной процедуры является:</w:t>
      </w:r>
    </w:p>
    <w:p w:rsidR="009F0EEE" w:rsidRPr="000E08EB" w:rsidRDefault="009F0EEE" w:rsidP="009F0EEE">
      <w:pPr>
        <w:autoSpaceDE w:val="0"/>
        <w:autoSpaceDN w:val="0"/>
        <w:adjustRightInd w:val="0"/>
        <w:ind w:firstLine="540"/>
        <w:jc w:val="both"/>
        <w:rPr>
          <w:sz w:val="26"/>
          <w:szCs w:val="26"/>
        </w:rPr>
      </w:pPr>
      <w:r w:rsidRPr="000E08EB">
        <w:rPr>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0E08EB" w:rsidRDefault="009F0EEE" w:rsidP="00C34B64">
      <w:pPr>
        <w:ind w:firstLine="540"/>
        <w:jc w:val="both"/>
        <w:rPr>
          <w:sz w:val="26"/>
          <w:szCs w:val="26"/>
        </w:rPr>
      </w:pPr>
      <w:r w:rsidRPr="000E08EB">
        <w:rPr>
          <w:sz w:val="26"/>
          <w:szCs w:val="26"/>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0E08EB">
        <w:rPr>
          <w:sz w:val="26"/>
          <w:szCs w:val="26"/>
        </w:rPr>
        <w:t>о</w:t>
      </w:r>
      <w:r w:rsidRPr="000E08EB">
        <w:rPr>
          <w:sz w:val="26"/>
          <w:szCs w:val="26"/>
        </w:rPr>
        <w:t xml:space="preserve"> допущенных нарушени</w:t>
      </w:r>
      <w:r w:rsidR="005F112E" w:rsidRPr="000E08EB">
        <w:rPr>
          <w:sz w:val="26"/>
          <w:szCs w:val="26"/>
        </w:rPr>
        <w:t>ях</w:t>
      </w:r>
      <w:r w:rsidRPr="000E08EB">
        <w:rPr>
          <w:sz w:val="26"/>
          <w:szCs w:val="26"/>
        </w:rPr>
        <w:t xml:space="preserve"> требований, в соответствии с которыми должно быт</w:t>
      </w:r>
      <w:r w:rsidR="00C34B64" w:rsidRPr="000E08EB">
        <w:rPr>
          <w:sz w:val="26"/>
          <w:szCs w:val="26"/>
        </w:rPr>
        <w:t xml:space="preserve">ь представлено данное заявление или направление </w:t>
      </w:r>
      <w:r w:rsidR="00C34B64" w:rsidRPr="000E08EB">
        <w:rPr>
          <w:iCs/>
          <w:sz w:val="26"/>
          <w:szCs w:val="26"/>
        </w:rPr>
        <w:t xml:space="preserve">уведомления </w:t>
      </w:r>
      <w:r w:rsidR="00C34B64" w:rsidRPr="000E08EB">
        <w:rPr>
          <w:sz w:val="26"/>
          <w:szCs w:val="26"/>
        </w:rPr>
        <w:t>об отказе в приеме к рассмотрению заявления</w:t>
      </w:r>
      <w:r w:rsidR="009D3BC2" w:rsidRPr="000E08EB">
        <w:rPr>
          <w:sz w:val="26"/>
          <w:szCs w:val="26"/>
        </w:rPr>
        <w:t xml:space="preserve"> (в случае выявления несоблюдения установленных условий признания действительности квалифицированной подписи).</w:t>
      </w:r>
    </w:p>
    <w:p w:rsidR="009F0EEE" w:rsidRPr="000E08EB" w:rsidRDefault="009F0EEE" w:rsidP="009F0EEE">
      <w:pPr>
        <w:autoSpaceDE w:val="0"/>
        <w:autoSpaceDN w:val="0"/>
        <w:adjustRightInd w:val="0"/>
        <w:ind w:firstLine="540"/>
        <w:jc w:val="both"/>
        <w:rPr>
          <w:sz w:val="26"/>
          <w:szCs w:val="26"/>
        </w:rPr>
      </w:pPr>
    </w:p>
    <w:p w:rsidR="009F0EEE" w:rsidRPr="000E08EB" w:rsidRDefault="00814FCE" w:rsidP="009F0EEE">
      <w:pPr>
        <w:autoSpaceDE w:val="0"/>
        <w:autoSpaceDN w:val="0"/>
        <w:adjustRightInd w:val="0"/>
        <w:ind w:firstLine="540"/>
        <w:jc w:val="both"/>
        <w:rPr>
          <w:sz w:val="26"/>
          <w:szCs w:val="26"/>
        </w:rPr>
      </w:pPr>
      <w:r w:rsidRPr="000E08EB">
        <w:rPr>
          <w:color w:val="FF0000"/>
          <w:sz w:val="26"/>
          <w:szCs w:val="26"/>
          <w:vertAlign w:val="superscript"/>
        </w:rPr>
        <w:t>5</w:t>
      </w:r>
      <w:r w:rsidR="009F0EEE" w:rsidRPr="000E08EB">
        <w:rPr>
          <w:sz w:val="26"/>
          <w:szCs w:val="26"/>
        </w:rPr>
        <w:t>3.2. Возврат заявления о предварительном согласовании предоставления земельного участка и приложенных к нему документов.</w:t>
      </w:r>
    </w:p>
    <w:p w:rsidR="009F0EEE" w:rsidRPr="000E08EB" w:rsidRDefault="009F0EEE" w:rsidP="009F0EEE">
      <w:pPr>
        <w:autoSpaceDE w:val="0"/>
        <w:autoSpaceDN w:val="0"/>
        <w:adjustRightInd w:val="0"/>
        <w:ind w:firstLine="540"/>
        <w:jc w:val="both"/>
        <w:rPr>
          <w:sz w:val="26"/>
          <w:szCs w:val="26"/>
        </w:rPr>
      </w:pPr>
      <w:r w:rsidRPr="000E08EB">
        <w:rPr>
          <w:sz w:val="26"/>
          <w:szCs w:val="26"/>
        </w:rPr>
        <w:t>3.2.1. Основанием для начала административной процедуры является прием и регистрация заявления о предварительном согласовании.</w:t>
      </w:r>
    </w:p>
    <w:p w:rsidR="009F0EEE" w:rsidRPr="000E08EB" w:rsidRDefault="009F0EEE" w:rsidP="009F0EEE">
      <w:pPr>
        <w:autoSpaceDE w:val="0"/>
        <w:autoSpaceDN w:val="0"/>
        <w:adjustRightInd w:val="0"/>
        <w:ind w:firstLine="540"/>
        <w:jc w:val="both"/>
        <w:rPr>
          <w:sz w:val="26"/>
          <w:szCs w:val="26"/>
        </w:rPr>
      </w:pPr>
      <w:r w:rsidRPr="000E08EB">
        <w:rPr>
          <w:sz w:val="26"/>
          <w:szCs w:val="26"/>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0E08EB" w:rsidRDefault="009F0EEE" w:rsidP="009F0EEE">
      <w:pPr>
        <w:autoSpaceDE w:val="0"/>
        <w:autoSpaceDN w:val="0"/>
        <w:adjustRightInd w:val="0"/>
        <w:ind w:firstLine="540"/>
        <w:jc w:val="both"/>
        <w:rPr>
          <w:sz w:val="26"/>
          <w:szCs w:val="26"/>
        </w:rPr>
      </w:pPr>
      <w:r w:rsidRPr="000E08EB">
        <w:rPr>
          <w:sz w:val="26"/>
          <w:szCs w:val="26"/>
        </w:rPr>
        <w:t xml:space="preserve">В случае отсутствия оснований для возврата заявления </w:t>
      </w:r>
      <w:r w:rsidR="007F5F68" w:rsidRPr="000E08EB">
        <w:rPr>
          <w:sz w:val="26"/>
          <w:szCs w:val="26"/>
        </w:rPr>
        <w:t>о</w:t>
      </w:r>
      <w:r w:rsidRPr="000E08EB">
        <w:rPr>
          <w:sz w:val="26"/>
          <w:szCs w:val="26"/>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0E08EB" w:rsidRDefault="009F0EEE" w:rsidP="009F0EEE">
      <w:pPr>
        <w:autoSpaceDE w:val="0"/>
        <w:autoSpaceDN w:val="0"/>
        <w:adjustRightInd w:val="0"/>
        <w:ind w:firstLine="540"/>
        <w:jc w:val="both"/>
        <w:rPr>
          <w:sz w:val="26"/>
          <w:szCs w:val="26"/>
        </w:rPr>
      </w:pPr>
      <w:r w:rsidRPr="000E08EB">
        <w:rPr>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0E08EB" w:rsidRDefault="009F0EEE" w:rsidP="009F0EEE">
      <w:pPr>
        <w:autoSpaceDE w:val="0"/>
        <w:autoSpaceDN w:val="0"/>
        <w:adjustRightInd w:val="0"/>
        <w:ind w:firstLine="540"/>
        <w:jc w:val="both"/>
        <w:rPr>
          <w:sz w:val="26"/>
          <w:szCs w:val="26"/>
        </w:rPr>
      </w:pPr>
      <w:r w:rsidRPr="000E08EB">
        <w:rPr>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0E08EB" w:rsidRDefault="009F0EEE" w:rsidP="009F0EEE">
      <w:pPr>
        <w:autoSpaceDE w:val="0"/>
        <w:autoSpaceDN w:val="0"/>
        <w:adjustRightInd w:val="0"/>
        <w:ind w:firstLine="540"/>
        <w:jc w:val="both"/>
        <w:rPr>
          <w:sz w:val="26"/>
          <w:szCs w:val="26"/>
        </w:rPr>
      </w:pPr>
      <w:r w:rsidRPr="000E08EB">
        <w:rPr>
          <w:sz w:val="26"/>
          <w:szCs w:val="26"/>
        </w:rPr>
        <w:t>3.2.5. Максимальный срок исполнения административной процедуры – 10 дней  со дня поступления заявления.</w:t>
      </w:r>
    </w:p>
    <w:p w:rsidR="009F0EEE" w:rsidRPr="000E08EB" w:rsidRDefault="009F0EEE" w:rsidP="009F0EEE">
      <w:pPr>
        <w:autoSpaceDE w:val="0"/>
        <w:autoSpaceDN w:val="0"/>
        <w:adjustRightInd w:val="0"/>
        <w:ind w:firstLine="540"/>
        <w:jc w:val="both"/>
        <w:rPr>
          <w:sz w:val="26"/>
          <w:szCs w:val="26"/>
        </w:rPr>
      </w:pPr>
      <w:r w:rsidRPr="000E08EB">
        <w:rPr>
          <w:sz w:val="26"/>
          <w:szCs w:val="26"/>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0E08EB" w:rsidRDefault="009F0EEE" w:rsidP="009F0EEE">
      <w:pPr>
        <w:autoSpaceDE w:val="0"/>
        <w:autoSpaceDN w:val="0"/>
        <w:adjustRightInd w:val="0"/>
        <w:ind w:firstLine="540"/>
        <w:jc w:val="both"/>
        <w:rPr>
          <w:sz w:val="26"/>
          <w:szCs w:val="26"/>
        </w:rPr>
      </w:pPr>
    </w:p>
    <w:p w:rsidR="009F0EEE" w:rsidRPr="000E08EB" w:rsidRDefault="009F0EEE" w:rsidP="009F0EEE">
      <w:pPr>
        <w:autoSpaceDE w:val="0"/>
        <w:autoSpaceDN w:val="0"/>
        <w:adjustRightInd w:val="0"/>
        <w:ind w:firstLine="540"/>
        <w:jc w:val="both"/>
        <w:rPr>
          <w:sz w:val="26"/>
          <w:szCs w:val="26"/>
        </w:rPr>
      </w:pPr>
      <w:r w:rsidRPr="000E08EB">
        <w:rPr>
          <w:sz w:val="26"/>
          <w:szCs w:val="26"/>
        </w:rPr>
        <w:t xml:space="preserve">3.3. Приостановление срока рассмотрения заявления о предварительном согласовании. </w:t>
      </w:r>
    </w:p>
    <w:p w:rsidR="009F0EEE" w:rsidRPr="000E08EB" w:rsidRDefault="009F0EEE" w:rsidP="009F0EEE">
      <w:pPr>
        <w:autoSpaceDE w:val="0"/>
        <w:autoSpaceDN w:val="0"/>
        <w:adjustRightInd w:val="0"/>
        <w:ind w:firstLine="540"/>
        <w:jc w:val="both"/>
        <w:rPr>
          <w:sz w:val="26"/>
          <w:szCs w:val="26"/>
        </w:rPr>
      </w:pPr>
      <w:r w:rsidRPr="000E08EB">
        <w:rPr>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0E08EB" w:rsidRDefault="009F0EEE" w:rsidP="009F0EEE">
      <w:pPr>
        <w:autoSpaceDE w:val="0"/>
        <w:autoSpaceDN w:val="0"/>
        <w:adjustRightInd w:val="0"/>
        <w:ind w:firstLine="540"/>
        <w:jc w:val="both"/>
        <w:rPr>
          <w:sz w:val="26"/>
          <w:szCs w:val="26"/>
        </w:rPr>
      </w:pPr>
      <w:r w:rsidRPr="000E08EB">
        <w:rPr>
          <w:sz w:val="26"/>
          <w:szCs w:val="26"/>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0E08EB" w:rsidRDefault="009F0EEE" w:rsidP="009F0EEE">
      <w:pPr>
        <w:autoSpaceDE w:val="0"/>
        <w:autoSpaceDN w:val="0"/>
        <w:adjustRightInd w:val="0"/>
        <w:ind w:firstLine="540"/>
        <w:jc w:val="both"/>
        <w:rPr>
          <w:sz w:val="26"/>
          <w:szCs w:val="26"/>
        </w:rPr>
      </w:pPr>
      <w:r w:rsidRPr="000E08EB">
        <w:rPr>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0EEE" w:rsidRPr="000E08EB" w:rsidRDefault="009F0EEE" w:rsidP="009F0EEE">
      <w:pPr>
        <w:autoSpaceDE w:val="0"/>
        <w:autoSpaceDN w:val="0"/>
        <w:adjustRightInd w:val="0"/>
        <w:ind w:firstLine="540"/>
        <w:jc w:val="both"/>
        <w:rPr>
          <w:sz w:val="26"/>
          <w:szCs w:val="26"/>
        </w:rPr>
      </w:pPr>
      <w:r w:rsidRPr="000E08EB">
        <w:rPr>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0E08EB" w:rsidRDefault="009F0EEE" w:rsidP="009F0EEE">
      <w:pPr>
        <w:autoSpaceDE w:val="0"/>
        <w:autoSpaceDN w:val="0"/>
        <w:adjustRightInd w:val="0"/>
        <w:ind w:firstLine="540"/>
        <w:jc w:val="both"/>
        <w:rPr>
          <w:sz w:val="26"/>
          <w:szCs w:val="26"/>
        </w:rPr>
      </w:pPr>
      <w:r w:rsidRPr="000E08EB">
        <w:rPr>
          <w:sz w:val="26"/>
          <w:szCs w:val="26"/>
        </w:rPr>
        <w:t>3.3.4. Максимальный срок исполнения административной процедуры -  1 день со дня окончания приема документов и регистрации заявления.</w:t>
      </w:r>
    </w:p>
    <w:p w:rsidR="009F0EEE" w:rsidRPr="000E08EB" w:rsidRDefault="009F0EEE" w:rsidP="009F0EEE">
      <w:pPr>
        <w:autoSpaceDE w:val="0"/>
        <w:autoSpaceDN w:val="0"/>
        <w:adjustRightInd w:val="0"/>
        <w:ind w:firstLine="540"/>
        <w:jc w:val="both"/>
        <w:rPr>
          <w:sz w:val="26"/>
          <w:szCs w:val="26"/>
        </w:rPr>
      </w:pPr>
      <w:r w:rsidRPr="000E08EB">
        <w:rPr>
          <w:sz w:val="26"/>
          <w:szCs w:val="26"/>
        </w:rPr>
        <w:t xml:space="preserve">3.3.5. Результатом исполнения административной процедуры является  </w:t>
      </w:r>
      <w:r w:rsidR="001B3492" w:rsidRPr="000E08EB">
        <w:rPr>
          <w:sz w:val="26"/>
          <w:szCs w:val="26"/>
        </w:rPr>
        <w:t xml:space="preserve">решение о </w:t>
      </w:r>
      <w:r w:rsidRPr="000E08EB">
        <w:rPr>
          <w:sz w:val="26"/>
          <w:szCs w:val="26"/>
        </w:rPr>
        <w:t>приостановлени</w:t>
      </w:r>
      <w:r w:rsidR="001B3492" w:rsidRPr="000E08EB">
        <w:rPr>
          <w:sz w:val="26"/>
          <w:szCs w:val="26"/>
        </w:rPr>
        <w:t>и</w:t>
      </w:r>
      <w:r w:rsidRPr="000E08EB">
        <w:rPr>
          <w:sz w:val="26"/>
          <w:szCs w:val="26"/>
        </w:rPr>
        <w:t xml:space="preserve"> срока рассмотрения поданного позднее заявления о предварительном согласовании и направление принятого решения заявителю.</w:t>
      </w:r>
    </w:p>
    <w:p w:rsidR="009F0EEE" w:rsidRPr="000E08EB" w:rsidRDefault="009F0EEE" w:rsidP="009F0EEE">
      <w:pPr>
        <w:autoSpaceDE w:val="0"/>
        <w:autoSpaceDN w:val="0"/>
        <w:adjustRightInd w:val="0"/>
        <w:ind w:firstLine="540"/>
        <w:jc w:val="both"/>
        <w:rPr>
          <w:sz w:val="26"/>
          <w:szCs w:val="26"/>
        </w:rPr>
      </w:pPr>
      <w:r w:rsidRPr="000E08EB">
        <w:rPr>
          <w:sz w:val="26"/>
          <w:szCs w:val="26"/>
        </w:rPr>
        <w:t xml:space="preserve"> </w:t>
      </w:r>
    </w:p>
    <w:p w:rsidR="00B13C98" w:rsidRPr="000E08EB" w:rsidRDefault="009F0EEE" w:rsidP="00B13C98">
      <w:pPr>
        <w:autoSpaceDE w:val="0"/>
        <w:autoSpaceDN w:val="0"/>
        <w:adjustRightInd w:val="0"/>
        <w:ind w:firstLine="540"/>
        <w:jc w:val="both"/>
        <w:rPr>
          <w:sz w:val="26"/>
          <w:szCs w:val="26"/>
        </w:rPr>
      </w:pPr>
      <w:r w:rsidRPr="000E08EB">
        <w:rPr>
          <w:sz w:val="26"/>
          <w:szCs w:val="26"/>
        </w:rPr>
        <w:t xml:space="preserve">3.4. </w:t>
      </w:r>
      <w:r w:rsidR="006E5CE2" w:rsidRPr="000E08EB">
        <w:rPr>
          <w:sz w:val="26"/>
          <w:szCs w:val="26"/>
        </w:rPr>
        <w:t xml:space="preserve">Формирование и направление межведомственных запросов о представлении документов (информации), </w:t>
      </w:r>
      <w:r w:rsidR="00B13C98" w:rsidRPr="000E08EB">
        <w:rPr>
          <w:sz w:val="26"/>
          <w:szCs w:val="26"/>
        </w:rPr>
        <w:t>необходимых для предварительного согласования предоставления земельного участка</w:t>
      </w:r>
    </w:p>
    <w:p w:rsidR="009F0EEE" w:rsidRPr="000E08EB" w:rsidRDefault="009A210D" w:rsidP="00B13C98">
      <w:pPr>
        <w:autoSpaceDE w:val="0"/>
        <w:autoSpaceDN w:val="0"/>
        <w:adjustRightInd w:val="0"/>
        <w:ind w:firstLine="540"/>
        <w:jc w:val="both"/>
        <w:rPr>
          <w:sz w:val="26"/>
          <w:szCs w:val="26"/>
        </w:rPr>
      </w:pPr>
      <w:r w:rsidRPr="000E08EB">
        <w:rPr>
          <w:sz w:val="26"/>
          <w:szCs w:val="26"/>
        </w:rPr>
        <w:t xml:space="preserve"> </w:t>
      </w:r>
      <w:r w:rsidR="009F0EEE" w:rsidRPr="000E08EB">
        <w:rPr>
          <w:sz w:val="26"/>
          <w:szCs w:val="26"/>
        </w:rPr>
        <w:t>3.4.1. Основанием для начала административной процедуры является не представление заявителем по собственной инициативе документо</w:t>
      </w:r>
      <w:r w:rsidR="007F5F68" w:rsidRPr="000E08EB">
        <w:rPr>
          <w:sz w:val="26"/>
          <w:szCs w:val="26"/>
        </w:rPr>
        <w:t>в, предусмотренных пунктом 2.6.</w:t>
      </w:r>
      <w:r w:rsidR="00073310" w:rsidRPr="000E08EB">
        <w:rPr>
          <w:sz w:val="26"/>
          <w:szCs w:val="26"/>
        </w:rPr>
        <w:t>3</w:t>
      </w:r>
      <w:r w:rsidR="009F0EEE" w:rsidRPr="000E08EB">
        <w:rPr>
          <w:sz w:val="26"/>
          <w:szCs w:val="26"/>
        </w:rPr>
        <w:t xml:space="preserve"> настоящего административного регламента.</w:t>
      </w:r>
    </w:p>
    <w:p w:rsidR="009F0EEE" w:rsidRPr="000E08EB" w:rsidRDefault="009F0EEE" w:rsidP="009F0EEE">
      <w:pPr>
        <w:autoSpaceDE w:val="0"/>
        <w:autoSpaceDN w:val="0"/>
        <w:adjustRightInd w:val="0"/>
        <w:ind w:firstLine="600"/>
        <w:jc w:val="both"/>
        <w:rPr>
          <w:sz w:val="26"/>
          <w:szCs w:val="26"/>
        </w:rPr>
      </w:pPr>
      <w:r w:rsidRPr="000E08EB">
        <w:rPr>
          <w:sz w:val="26"/>
          <w:szCs w:val="26"/>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0E08EB" w:rsidRDefault="009F0EEE" w:rsidP="009F0EEE">
      <w:pPr>
        <w:autoSpaceDE w:val="0"/>
        <w:autoSpaceDN w:val="0"/>
        <w:adjustRightInd w:val="0"/>
        <w:ind w:firstLine="540"/>
        <w:jc w:val="both"/>
        <w:rPr>
          <w:sz w:val="26"/>
          <w:szCs w:val="26"/>
        </w:rPr>
      </w:pPr>
      <w:r w:rsidRPr="000E08EB">
        <w:rPr>
          <w:sz w:val="26"/>
          <w:szCs w:val="26"/>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0E08EB" w:rsidRDefault="009F0EEE" w:rsidP="009F0EEE">
      <w:pPr>
        <w:autoSpaceDE w:val="0"/>
        <w:autoSpaceDN w:val="0"/>
        <w:adjustRightInd w:val="0"/>
        <w:ind w:firstLine="540"/>
        <w:jc w:val="both"/>
        <w:rPr>
          <w:sz w:val="26"/>
          <w:szCs w:val="26"/>
        </w:rPr>
      </w:pPr>
      <w:r w:rsidRPr="000E08EB">
        <w:rPr>
          <w:sz w:val="26"/>
          <w:szCs w:val="2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0E08EB" w:rsidRDefault="009F0EEE" w:rsidP="009F0EEE">
      <w:pPr>
        <w:autoSpaceDE w:val="0"/>
        <w:autoSpaceDN w:val="0"/>
        <w:adjustRightInd w:val="0"/>
        <w:ind w:firstLine="540"/>
        <w:jc w:val="both"/>
        <w:rPr>
          <w:sz w:val="26"/>
          <w:szCs w:val="26"/>
        </w:rPr>
      </w:pPr>
      <w:r w:rsidRPr="000E08EB">
        <w:rPr>
          <w:sz w:val="26"/>
          <w:szCs w:val="26"/>
        </w:rPr>
        <w:t>3.4.4. Максимальный срок исполнения административной процедуры -  3 дня со дня окончания приема документов и регистрации заявления.</w:t>
      </w:r>
    </w:p>
    <w:p w:rsidR="009F0EEE" w:rsidRPr="000E08EB" w:rsidRDefault="009F0EEE" w:rsidP="009F0EEE">
      <w:pPr>
        <w:autoSpaceDE w:val="0"/>
        <w:autoSpaceDN w:val="0"/>
        <w:adjustRightInd w:val="0"/>
        <w:ind w:firstLine="540"/>
        <w:jc w:val="both"/>
        <w:rPr>
          <w:sz w:val="26"/>
          <w:szCs w:val="26"/>
        </w:rPr>
      </w:pPr>
      <w:r w:rsidRPr="000E08EB">
        <w:rPr>
          <w:sz w:val="26"/>
          <w:szCs w:val="26"/>
        </w:rPr>
        <w:t>3.4.5. Результатом исполнения административной процедуры является формирование и направление межведомственных запросов</w:t>
      </w:r>
      <w:r w:rsidR="004F29D5" w:rsidRPr="000E08EB">
        <w:rPr>
          <w:sz w:val="26"/>
          <w:szCs w:val="26"/>
        </w:rPr>
        <w:t xml:space="preserve"> о представлении</w:t>
      </w:r>
      <w:r w:rsidRPr="000E08EB">
        <w:rPr>
          <w:sz w:val="26"/>
          <w:szCs w:val="26"/>
        </w:rPr>
        <w:t xml:space="preserve"> документов (информации).</w:t>
      </w:r>
    </w:p>
    <w:p w:rsidR="0080594D" w:rsidRPr="000E08EB" w:rsidRDefault="0080594D" w:rsidP="0080594D">
      <w:pPr>
        <w:autoSpaceDE w:val="0"/>
        <w:autoSpaceDN w:val="0"/>
        <w:adjustRightInd w:val="0"/>
        <w:jc w:val="both"/>
        <w:rPr>
          <w:sz w:val="26"/>
          <w:szCs w:val="26"/>
        </w:rPr>
      </w:pPr>
      <w:r w:rsidRPr="000E08EB">
        <w:rPr>
          <w:sz w:val="26"/>
          <w:szCs w:val="26"/>
        </w:rPr>
        <w:t xml:space="preserve">       </w:t>
      </w:r>
    </w:p>
    <w:p w:rsidR="0080594D" w:rsidRPr="000E08EB" w:rsidRDefault="0080594D" w:rsidP="0080594D">
      <w:pPr>
        <w:autoSpaceDE w:val="0"/>
        <w:autoSpaceDN w:val="0"/>
        <w:adjustRightInd w:val="0"/>
        <w:jc w:val="both"/>
        <w:rPr>
          <w:sz w:val="26"/>
          <w:szCs w:val="26"/>
        </w:rPr>
      </w:pPr>
      <w:r w:rsidRPr="000E08EB">
        <w:rPr>
          <w:sz w:val="26"/>
          <w:szCs w:val="26"/>
        </w:rPr>
        <w:t xml:space="preserve">       </w:t>
      </w:r>
      <w:r w:rsidRPr="000E08EB">
        <w:rPr>
          <w:rStyle w:val="af3"/>
          <w:color w:val="FF0000"/>
          <w:sz w:val="26"/>
          <w:szCs w:val="26"/>
        </w:rPr>
        <w:t>3</w:t>
      </w:r>
      <w:r w:rsidR="002B4001" w:rsidRPr="000E08EB">
        <w:rPr>
          <w:sz w:val="26"/>
          <w:szCs w:val="26"/>
        </w:rPr>
        <w:t>3.5</w:t>
      </w:r>
      <w:r w:rsidRPr="000E08EB">
        <w:rPr>
          <w:sz w:val="26"/>
          <w:szCs w:val="26"/>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E5DF8" w:rsidRPr="000E08EB" w:rsidRDefault="002B4001" w:rsidP="0080594D">
      <w:pPr>
        <w:autoSpaceDE w:val="0"/>
        <w:autoSpaceDN w:val="0"/>
        <w:adjustRightInd w:val="0"/>
        <w:ind w:firstLine="540"/>
        <w:jc w:val="both"/>
        <w:rPr>
          <w:sz w:val="26"/>
          <w:szCs w:val="26"/>
        </w:rPr>
      </w:pPr>
      <w:r w:rsidRPr="000E08EB">
        <w:rPr>
          <w:sz w:val="26"/>
          <w:szCs w:val="26"/>
        </w:rPr>
        <w:t>3.5</w:t>
      </w:r>
      <w:r w:rsidR="0080594D" w:rsidRPr="000E08EB">
        <w:rPr>
          <w:sz w:val="26"/>
          <w:szCs w:val="26"/>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w:t>
      </w:r>
      <w:r w:rsidR="00FE5DF8" w:rsidRPr="000E08EB">
        <w:rPr>
          <w:sz w:val="26"/>
          <w:szCs w:val="26"/>
        </w:rPr>
        <w:t xml:space="preserve">о предварительном согласовании. </w:t>
      </w:r>
    </w:p>
    <w:p w:rsidR="0080594D" w:rsidRPr="000E08EB" w:rsidRDefault="002B4001" w:rsidP="0080594D">
      <w:pPr>
        <w:autoSpaceDE w:val="0"/>
        <w:autoSpaceDN w:val="0"/>
        <w:adjustRightInd w:val="0"/>
        <w:ind w:firstLine="540"/>
        <w:jc w:val="both"/>
        <w:rPr>
          <w:sz w:val="26"/>
          <w:szCs w:val="26"/>
        </w:rPr>
      </w:pPr>
      <w:r w:rsidRPr="000E08EB">
        <w:rPr>
          <w:sz w:val="26"/>
          <w:szCs w:val="26"/>
        </w:rPr>
        <w:t>3.5</w:t>
      </w:r>
      <w:r w:rsidR="0080594D" w:rsidRPr="000E08EB">
        <w:rPr>
          <w:sz w:val="26"/>
          <w:szCs w:val="26"/>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w:t>
      </w:r>
      <w:r w:rsidRPr="000E08EB">
        <w:rPr>
          <w:sz w:val="26"/>
          <w:szCs w:val="26"/>
        </w:rPr>
        <w:t>аев, предусмотренных пунктом 3.5</w:t>
      </w:r>
      <w:r w:rsidR="0080594D" w:rsidRPr="000E08EB">
        <w:rPr>
          <w:sz w:val="26"/>
          <w:szCs w:val="26"/>
        </w:rPr>
        <w:t xml:space="preserve">.3 настоящего административного регламента. </w:t>
      </w:r>
    </w:p>
    <w:p w:rsidR="0080594D" w:rsidRPr="000E08EB" w:rsidRDefault="0080594D" w:rsidP="0080594D">
      <w:pPr>
        <w:autoSpaceDE w:val="0"/>
        <w:autoSpaceDN w:val="0"/>
        <w:adjustRightInd w:val="0"/>
        <w:jc w:val="both"/>
        <w:rPr>
          <w:sz w:val="26"/>
          <w:szCs w:val="26"/>
        </w:rPr>
      </w:pPr>
      <w:r w:rsidRPr="000E08EB">
        <w:rPr>
          <w:sz w:val="26"/>
          <w:szCs w:val="26"/>
        </w:rPr>
        <w:t xml:space="preserve">    </w:t>
      </w:r>
      <w:r w:rsidR="002B4001" w:rsidRPr="000E08EB">
        <w:rPr>
          <w:sz w:val="26"/>
          <w:szCs w:val="26"/>
        </w:rPr>
        <w:t xml:space="preserve"> </w:t>
      </w:r>
      <w:r w:rsidRPr="000E08EB">
        <w:rPr>
          <w:sz w:val="26"/>
          <w:szCs w:val="26"/>
        </w:rPr>
        <w:t xml:space="preserve">  </w:t>
      </w:r>
      <w:r w:rsidR="002B4001" w:rsidRPr="000E08EB">
        <w:rPr>
          <w:sz w:val="26"/>
          <w:szCs w:val="26"/>
        </w:rPr>
        <w:t>3.5</w:t>
      </w:r>
      <w:r w:rsidRPr="000E08EB">
        <w:rPr>
          <w:sz w:val="26"/>
          <w:szCs w:val="26"/>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92CD3" w:rsidRPr="000E08EB" w:rsidRDefault="00C92CD3" w:rsidP="00C92CD3">
      <w:pPr>
        <w:autoSpaceDE w:val="0"/>
        <w:autoSpaceDN w:val="0"/>
        <w:adjustRightInd w:val="0"/>
        <w:ind w:firstLine="720"/>
        <w:jc w:val="both"/>
        <w:rPr>
          <w:sz w:val="26"/>
          <w:szCs w:val="26"/>
        </w:rPr>
      </w:pPr>
      <w:r w:rsidRPr="000E08EB">
        <w:rPr>
          <w:sz w:val="26"/>
          <w:szCs w:val="26"/>
        </w:rPr>
        <w:t>1) в границах населенного пункта;</w:t>
      </w:r>
    </w:p>
    <w:p w:rsidR="00C92CD3" w:rsidRPr="000E08EB" w:rsidRDefault="00C92CD3" w:rsidP="00C92CD3">
      <w:pPr>
        <w:autoSpaceDE w:val="0"/>
        <w:autoSpaceDN w:val="0"/>
        <w:adjustRightInd w:val="0"/>
        <w:ind w:firstLine="720"/>
        <w:jc w:val="both"/>
        <w:rPr>
          <w:sz w:val="26"/>
          <w:szCs w:val="26"/>
        </w:rPr>
      </w:pPr>
      <w:r w:rsidRPr="000E08EB">
        <w:rPr>
          <w:sz w:val="26"/>
          <w:szCs w:val="26"/>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92CD3" w:rsidRPr="000E08EB" w:rsidRDefault="00C92CD3" w:rsidP="00C92CD3">
      <w:pPr>
        <w:autoSpaceDE w:val="0"/>
        <w:autoSpaceDN w:val="0"/>
        <w:adjustRightInd w:val="0"/>
        <w:ind w:firstLine="720"/>
        <w:jc w:val="both"/>
        <w:rPr>
          <w:sz w:val="26"/>
          <w:szCs w:val="26"/>
        </w:rPr>
      </w:pPr>
      <w:r w:rsidRPr="000E08EB">
        <w:rPr>
          <w:sz w:val="26"/>
          <w:szCs w:val="26"/>
        </w:rPr>
        <w:t>3) в границах территориальной зоны, сведения о границах которой внесены в Единый государственный реестр недвижимости;</w:t>
      </w:r>
    </w:p>
    <w:p w:rsidR="00C92CD3" w:rsidRPr="000E08EB" w:rsidRDefault="00C92CD3" w:rsidP="00C92CD3">
      <w:pPr>
        <w:autoSpaceDE w:val="0"/>
        <w:autoSpaceDN w:val="0"/>
        <w:adjustRightInd w:val="0"/>
        <w:ind w:firstLine="720"/>
        <w:jc w:val="both"/>
        <w:rPr>
          <w:sz w:val="26"/>
          <w:szCs w:val="26"/>
        </w:rPr>
      </w:pPr>
      <w:r w:rsidRPr="000E08EB">
        <w:rPr>
          <w:sz w:val="26"/>
          <w:szCs w:val="26"/>
        </w:rPr>
        <w:t>4) в границах поселений, в которых отсутствуют лесничества, лесопарки;</w:t>
      </w:r>
    </w:p>
    <w:p w:rsidR="00C92CD3" w:rsidRPr="000E08EB" w:rsidRDefault="00C92CD3" w:rsidP="00C92CD3">
      <w:pPr>
        <w:autoSpaceDE w:val="0"/>
        <w:autoSpaceDN w:val="0"/>
        <w:adjustRightInd w:val="0"/>
        <w:ind w:firstLine="720"/>
        <w:jc w:val="both"/>
        <w:rPr>
          <w:sz w:val="26"/>
          <w:szCs w:val="26"/>
        </w:rPr>
      </w:pPr>
      <w:r w:rsidRPr="000E08EB">
        <w:rPr>
          <w:sz w:val="26"/>
          <w:szCs w:val="26"/>
        </w:rPr>
        <w:t>5) в границах поселений у которых сведения о границах лесничеств, лесопарков внесены в Единый государственный реестр недвижимости.</w:t>
      </w:r>
    </w:p>
    <w:p w:rsidR="0080594D" w:rsidRPr="000E08EB" w:rsidRDefault="002B4001" w:rsidP="0080594D">
      <w:pPr>
        <w:autoSpaceDE w:val="0"/>
        <w:autoSpaceDN w:val="0"/>
        <w:adjustRightInd w:val="0"/>
        <w:jc w:val="both"/>
        <w:rPr>
          <w:sz w:val="26"/>
          <w:szCs w:val="26"/>
        </w:rPr>
      </w:pPr>
      <w:r w:rsidRPr="000E08EB">
        <w:rPr>
          <w:sz w:val="26"/>
          <w:szCs w:val="26"/>
        </w:rPr>
        <w:t xml:space="preserve">        3.5</w:t>
      </w:r>
      <w:r w:rsidR="0080594D" w:rsidRPr="000E08EB">
        <w:rPr>
          <w:sz w:val="26"/>
          <w:szCs w:val="26"/>
        </w:rPr>
        <w:t>.4. Должностное лицо уполномоченного органа, ответственное за предоставление муниципальной услуги, при наличии основа</w:t>
      </w:r>
      <w:r w:rsidR="00326E1B" w:rsidRPr="000E08EB">
        <w:rPr>
          <w:sz w:val="26"/>
          <w:szCs w:val="26"/>
        </w:rPr>
        <w:t>ний, предусмотренных пунктом 3.5</w:t>
      </w:r>
      <w:r w:rsidR="0080594D" w:rsidRPr="000E08EB">
        <w:rPr>
          <w:sz w:val="26"/>
          <w:szCs w:val="26"/>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0594D" w:rsidRPr="000E08EB" w:rsidRDefault="002B4001" w:rsidP="0080594D">
      <w:pPr>
        <w:autoSpaceDE w:val="0"/>
        <w:autoSpaceDN w:val="0"/>
        <w:adjustRightInd w:val="0"/>
        <w:jc w:val="both"/>
        <w:rPr>
          <w:sz w:val="26"/>
          <w:szCs w:val="26"/>
        </w:rPr>
      </w:pPr>
      <w:r w:rsidRPr="000E08EB">
        <w:rPr>
          <w:sz w:val="26"/>
          <w:szCs w:val="26"/>
        </w:rPr>
        <w:t xml:space="preserve">        3.5</w:t>
      </w:r>
      <w:r w:rsidR="0080594D" w:rsidRPr="000E08EB">
        <w:rPr>
          <w:sz w:val="26"/>
          <w:szCs w:val="26"/>
        </w:rPr>
        <w:t>.5. Максимальный срок исполнения административной процедуры - в течение 10 дней со дня поступления заявления.</w:t>
      </w:r>
    </w:p>
    <w:p w:rsidR="0080594D" w:rsidRPr="000E08EB" w:rsidRDefault="002B4001" w:rsidP="0080594D">
      <w:pPr>
        <w:autoSpaceDE w:val="0"/>
        <w:autoSpaceDN w:val="0"/>
        <w:adjustRightInd w:val="0"/>
        <w:jc w:val="both"/>
        <w:rPr>
          <w:sz w:val="26"/>
          <w:szCs w:val="26"/>
        </w:rPr>
      </w:pPr>
      <w:r w:rsidRPr="000E08EB">
        <w:rPr>
          <w:sz w:val="26"/>
          <w:szCs w:val="26"/>
        </w:rPr>
        <w:t xml:space="preserve">        3.5</w:t>
      </w:r>
      <w:r w:rsidR="0080594D" w:rsidRPr="000E08EB">
        <w:rPr>
          <w:sz w:val="26"/>
          <w:szCs w:val="26"/>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0594D" w:rsidRPr="000E08EB" w:rsidRDefault="0080594D" w:rsidP="009F0EEE">
      <w:pPr>
        <w:autoSpaceDE w:val="0"/>
        <w:autoSpaceDN w:val="0"/>
        <w:adjustRightInd w:val="0"/>
        <w:ind w:firstLine="540"/>
        <w:jc w:val="both"/>
        <w:rPr>
          <w:sz w:val="26"/>
          <w:szCs w:val="26"/>
        </w:rPr>
      </w:pPr>
    </w:p>
    <w:p w:rsidR="009F0EEE" w:rsidRPr="000E08EB" w:rsidRDefault="002B4001" w:rsidP="009F0EEE">
      <w:pPr>
        <w:autoSpaceDE w:val="0"/>
        <w:autoSpaceDN w:val="0"/>
        <w:adjustRightInd w:val="0"/>
        <w:ind w:firstLine="540"/>
        <w:jc w:val="both"/>
        <w:rPr>
          <w:sz w:val="26"/>
          <w:szCs w:val="26"/>
        </w:rPr>
      </w:pPr>
      <w:r w:rsidRPr="000E08EB">
        <w:rPr>
          <w:sz w:val="26"/>
          <w:szCs w:val="26"/>
        </w:rPr>
        <w:t>3.6</w:t>
      </w:r>
      <w:r w:rsidR="009F0EEE" w:rsidRPr="000E08EB">
        <w:rPr>
          <w:sz w:val="26"/>
          <w:szCs w:val="26"/>
        </w:rPr>
        <w:t xml:space="preserve">. Рассмотрение заявления о предварительном согласовании, принятие решения по итогам рассмотрения.   </w:t>
      </w:r>
    </w:p>
    <w:p w:rsidR="009F0EEE" w:rsidRPr="000E08EB" w:rsidRDefault="002B4001" w:rsidP="009F0EEE">
      <w:pPr>
        <w:autoSpaceDE w:val="0"/>
        <w:autoSpaceDN w:val="0"/>
        <w:adjustRightInd w:val="0"/>
        <w:ind w:firstLine="540"/>
        <w:jc w:val="both"/>
        <w:rPr>
          <w:sz w:val="26"/>
          <w:szCs w:val="26"/>
        </w:rPr>
      </w:pPr>
      <w:r w:rsidRPr="000E08EB">
        <w:rPr>
          <w:sz w:val="26"/>
          <w:szCs w:val="26"/>
        </w:rPr>
        <w:t>3.6</w:t>
      </w:r>
      <w:r w:rsidR="009F0EEE" w:rsidRPr="000E08EB">
        <w:rPr>
          <w:sz w:val="26"/>
          <w:szCs w:val="26"/>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0E08EB" w:rsidRDefault="00B160DC" w:rsidP="00B160DC">
      <w:pPr>
        <w:autoSpaceDE w:val="0"/>
        <w:autoSpaceDN w:val="0"/>
        <w:adjustRightInd w:val="0"/>
        <w:jc w:val="both"/>
        <w:rPr>
          <w:color w:val="000000"/>
          <w:sz w:val="26"/>
          <w:szCs w:val="26"/>
        </w:rPr>
      </w:pPr>
      <w:r w:rsidRPr="000E08EB">
        <w:rPr>
          <w:sz w:val="26"/>
          <w:szCs w:val="26"/>
        </w:rPr>
        <w:t xml:space="preserve">       О</w:t>
      </w:r>
      <w:r w:rsidRPr="000E08EB">
        <w:rPr>
          <w:color w:val="000000"/>
          <w:sz w:val="26"/>
          <w:szCs w:val="26"/>
        </w:rPr>
        <w:t xml:space="preserve">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0E08EB">
          <w:rPr>
            <w:rStyle w:val="aa"/>
            <w:color w:val="000000"/>
            <w:sz w:val="26"/>
            <w:szCs w:val="26"/>
            <w:u w:val="none"/>
          </w:rPr>
          <w:t>пунктом 4</w:t>
        </w:r>
      </w:hyperlink>
      <w:r w:rsidRPr="000E08EB">
        <w:rPr>
          <w:color w:val="000000"/>
          <w:sz w:val="26"/>
          <w:szCs w:val="26"/>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0E08EB">
          <w:rPr>
            <w:rStyle w:val="aa"/>
            <w:color w:val="000000"/>
            <w:sz w:val="26"/>
            <w:szCs w:val="26"/>
            <w:u w:val="none"/>
          </w:rPr>
          <w:t xml:space="preserve">пунктом </w:t>
        </w:r>
      </w:hyperlink>
      <w:r w:rsidRPr="000E08EB">
        <w:rPr>
          <w:color w:val="000000"/>
          <w:sz w:val="26"/>
          <w:szCs w:val="26"/>
        </w:rPr>
        <w:t>9 статьи 3.5 Федерального закона № 137-ФЗ схема считается согласованной.</w:t>
      </w:r>
    </w:p>
    <w:p w:rsidR="009F0EEE" w:rsidRPr="000E08EB" w:rsidRDefault="002B4001" w:rsidP="009F0EEE">
      <w:pPr>
        <w:autoSpaceDE w:val="0"/>
        <w:autoSpaceDN w:val="0"/>
        <w:adjustRightInd w:val="0"/>
        <w:ind w:firstLine="540"/>
        <w:jc w:val="both"/>
        <w:rPr>
          <w:sz w:val="26"/>
          <w:szCs w:val="26"/>
        </w:rPr>
      </w:pPr>
      <w:r w:rsidRPr="000E08EB">
        <w:rPr>
          <w:sz w:val="26"/>
          <w:szCs w:val="26"/>
        </w:rPr>
        <w:t>3.6</w:t>
      </w:r>
      <w:r w:rsidR="009F0EEE" w:rsidRPr="000E08EB">
        <w:rPr>
          <w:sz w:val="26"/>
          <w:szCs w:val="26"/>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7" w:history="1">
        <w:r w:rsidR="009F0EEE" w:rsidRPr="000E08EB">
          <w:rPr>
            <w:sz w:val="26"/>
            <w:szCs w:val="26"/>
          </w:rPr>
          <w:t>пунктом 2.</w:t>
        </w:r>
      </w:hyperlink>
      <w:r w:rsidR="009F0EEE" w:rsidRPr="000E08EB">
        <w:rPr>
          <w:sz w:val="26"/>
          <w:szCs w:val="26"/>
        </w:rPr>
        <w:t>10.2 настоящего административного регламента.</w:t>
      </w:r>
    </w:p>
    <w:p w:rsidR="009F0EEE" w:rsidRPr="000E08EB" w:rsidRDefault="002B4001" w:rsidP="009F0EEE">
      <w:pPr>
        <w:autoSpaceDE w:val="0"/>
        <w:autoSpaceDN w:val="0"/>
        <w:adjustRightInd w:val="0"/>
        <w:ind w:firstLine="540"/>
        <w:jc w:val="both"/>
        <w:rPr>
          <w:sz w:val="26"/>
          <w:szCs w:val="26"/>
        </w:rPr>
      </w:pPr>
      <w:r w:rsidRPr="000E08EB">
        <w:rPr>
          <w:sz w:val="26"/>
          <w:szCs w:val="26"/>
        </w:rPr>
        <w:t>3.6</w:t>
      </w:r>
      <w:r w:rsidR="009F0EEE" w:rsidRPr="000E08EB">
        <w:rPr>
          <w:sz w:val="26"/>
          <w:szCs w:val="26"/>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0E08EB" w:rsidRDefault="009F0EEE" w:rsidP="009F0EEE">
      <w:pPr>
        <w:autoSpaceDE w:val="0"/>
        <w:autoSpaceDN w:val="0"/>
        <w:adjustRightInd w:val="0"/>
        <w:spacing w:line="230" w:lineRule="auto"/>
        <w:jc w:val="both"/>
        <w:rPr>
          <w:sz w:val="26"/>
          <w:szCs w:val="26"/>
        </w:rPr>
      </w:pPr>
      <w:r w:rsidRPr="000E08EB">
        <w:rPr>
          <w:sz w:val="26"/>
          <w:szCs w:val="26"/>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8" w:history="1">
        <w:r w:rsidRPr="000E08EB">
          <w:rPr>
            <w:sz w:val="26"/>
            <w:szCs w:val="26"/>
          </w:rPr>
          <w:t>пунктом 2.</w:t>
        </w:r>
      </w:hyperlink>
      <w:r w:rsidRPr="000E08EB">
        <w:rPr>
          <w:sz w:val="26"/>
          <w:szCs w:val="26"/>
        </w:rPr>
        <w:t>10.2 настоящего административного регламента.</w:t>
      </w:r>
    </w:p>
    <w:p w:rsidR="009F0EEE" w:rsidRPr="000E08EB" w:rsidRDefault="00807988" w:rsidP="009F0EEE">
      <w:pPr>
        <w:autoSpaceDE w:val="0"/>
        <w:autoSpaceDN w:val="0"/>
        <w:adjustRightInd w:val="0"/>
        <w:ind w:firstLine="540"/>
        <w:jc w:val="both"/>
        <w:rPr>
          <w:sz w:val="26"/>
          <w:szCs w:val="26"/>
        </w:rPr>
      </w:pPr>
      <w:r w:rsidRPr="000E08EB">
        <w:rPr>
          <w:sz w:val="26"/>
          <w:szCs w:val="26"/>
        </w:rPr>
        <w:t>3.6</w:t>
      </w:r>
      <w:r w:rsidR="009F0EEE" w:rsidRPr="000E08EB">
        <w:rPr>
          <w:sz w:val="26"/>
          <w:szCs w:val="26"/>
        </w:rPr>
        <w:t>.</w:t>
      </w:r>
      <w:r w:rsidR="00E05D29" w:rsidRPr="000E08EB">
        <w:rPr>
          <w:sz w:val="26"/>
          <w:szCs w:val="26"/>
        </w:rPr>
        <w:t>4</w:t>
      </w:r>
      <w:r w:rsidR="009F0EEE" w:rsidRPr="000E08EB">
        <w:rPr>
          <w:sz w:val="26"/>
          <w:szCs w:val="26"/>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0E08EB">
        <w:rPr>
          <w:sz w:val="26"/>
          <w:szCs w:val="26"/>
        </w:rPr>
        <w:t xml:space="preserve">в собственность бесплатно </w:t>
      </w:r>
      <w:r w:rsidR="009F0EEE" w:rsidRPr="000E08EB">
        <w:rPr>
          <w:sz w:val="26"/>
          <w:szCs w:val="26"/>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2C1F3D" w:rsidRPr="000E08EB">
        <w:rPr>
          <w:sz w:val="26"/>
          <w:szCs w:val="26"/>
        </w:rPr>
        <w:t>в собственность бесплатно</w:t>
      </w:r>
      <w:r w:rsidR="009F0EEE" w:rsidRPr="000E08EB">
        <w:rPr>
          <w:sz w:val="26"/>
          <w:szCs w:val="26"/>
        </w:rPr>
        <w:t>, направленному заявителю, является схема расположения земельного участка.</w:t>
      </w:r>
    </w:p>
    <w:p w:rsidR="009F0EEE" w:rsidRPr="000E08EB" w:rsidRDefault="002B4001" w:rsidP="009F0EEE">
      <w:pPr>
        <w:autoSpaceDE w:val="0"/>
        <w:autoSpaceDN w:val="0"/>
        <w:adjustRightInd w:val="0"/>
        <w:ind w:firstLine="540"/>
        <w:jc w:val="both"/>
        <w:rPr>
          <w:sz w:val="26"/>
          <w:szCs w:val="26"/>
        </w:rPr>
      </w:pPr>
      <w:r w:rsidRPr="000E08EB">
        <w:rPr>
          <w:sz w:val="26"/>
          <w:szCs w:val="26"/>
        </w:rPr>
        <w:t>3.6</w:t>
      </w:r>
      <w:r w:rsidR="009F0EEE" w:rsidRPr="000E08EB">
        <w:rPr>
          <w:sz w:val="26"/>
          <w:szCs w:val="26"/>
        </w:rPr>
        <w:t>.</w:t>
      </w:r>
      <w:r w:rsidR="00E05D29" w:rsidRPr="000E08EB">
        <w:rPr>
          <w:sz w:val="26"/>
          <w:szCs w:val="26"/>
        </w:rPr>
        <w:t>5</w:t>
      </w:r>
      <w:r w:rsidR="009F0EEE" w:rsidRPr="000E08EB">
        <w:rPr>
          <w:sz w:val="26"/>
          <w:szCs w:val="26"/>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0E08EB" w:rsidRDefault="002B4001" w:rsidP="009F0EEE">
      <w:pPr>
        <w:autoSpaceDE w:val="0"/>
        <w:autoSpaceDN w:val="0"/>
        <w:adjustRightInd w:val="0"/>
        <w:ind w:firstLine="500"/>
        <w:jc w:val="both"/>
        <w:rPr>
          <w:sz w:val="26"/>
          <w:szCs w:val="26"/>
        </w:rPr>
      </w:pPr>
      <w:r w:rsidRPr="000E08EB">
        <w:rPr>
          <w:sz w:val="26"/>
          <w:szCs w:val="26"/>
        </w:rPr>
        <w:t>3.6</w:t>
      </w:r>
      <w:r w:rsidR="009F0EEE" w:rsidRPr="000E08EB">
        <w:rPr>
          <w:sz w:val="26"/>
          <w:szCs w:val="26"/>
        </w:rPr>
        <w:t>.</w:t>
      </w:r>
      <w:r w:rsidR="00E05D29" w:rsidRPr="000E08EB">
        <w:rPr>
          <w:sz w:val="26"/>
          <w:szCs w:val="26"/>
        </w:rPr>
        <w:t>6</w:t>
      </w:r>
      <w:r w:rsidR="009F0EEE" w:rsidRPr="000E08EB">
        <w:rPr>
          <w:sz w:val="26"/>
          <w:szCs w:val="26"/>
        </w:rPr>
        <w:t xml:space="preserve">. Лицо, в отношении которого было принято решение о предварительном согласовании предоставления земельного участка </w:t>
      </w:r>
      <w:r w:rsidR="00614690" w:rsidRPr="000E08EB">
        <w:rPr>
          <w:sz w:val="26"/>
          <w:szCs w:val="26"/>
        </w:rPr>
        <w:t>в собственность бесплатно</w:t>
      </w:r>
      <w:r w:rsidR="009F0EEE" w:rsidRPr="000E08EB">
        <w:rPr>
          <w:sz w:val="26"/>
          <w:szCs w:val="26"/>
        </w:rPr>
        <w:t>, обеспечивает выполнение кадастровых работ, необходимых для образования испрашиваемого земельного участка или уточнения его границ.</w:t>
      </w:r>
    </w:p>
    <w:p w:rsidR="009F0EEE" w:rsidRPr="000E08EB" w:rsidRDefault="002B4001" w:rsidP="009F0EEE">
      <w:pPr>
        <w:autoSpaceDE w:val="0"/>
        <w:autoSpaceDN w:val="0"/>
        <w:adjustRightInd w:val="0"/>
        <w:ind w:firstLine="540"/>
        <w:jc w:val="both"/>
        <w:rPr>
          <w:sz w:val="26"/>
          <w:szCs w:val="26"/>
        </w:rPr>
      </w:pPr>
      <w:r w:rsidRPr="000E08EB">
        <w:rPr>
          <w:sz w:val="26"/>
          <w:szCs w:val="26"/>
        </w:rPr>
        <w:t>3.6</w:t>
      </w:r>
      <w:r w:rsidR="00E05D29" w:rsidRPr="000E08EB">
        <w:rPr>
          <w:sz w:val="26"/>
          <w:szCs w:val="26"/>
        </w:rPr>
        <w:t>.7</w:t>
      </w:r>
      <w:r w:rsidR="009F0EEE" w:rsidRPr="000E08EB">
        <w:rPr>
          <w:sz w:val="26"/>
          <w:szCs w:val="26"/>
        </w:rPr>
        <w:t xml:space="preserve">. Решение об отказе в предварительном согласовании предоставления земельного участка </w:t>
      </w:r>
      <w:r w:rsidR="00614690" w:rsidRPr="000E08EB">
        <w:rPr>
          <w:sz w:val="26"/>
          <w:szCs w:val="26"/>
        </w:rPr>
        <w:t xml:space="preserve">в собственность бесплатно </w:t>
      </w:r>
      <w:r w:rsidR="009F0EEE" w:rsidRPr="000E08EB">
        <w:rPr>
          <w:sz w:val="26"/>
          <w:szCs w:val="26"/>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0E08EB">
        <w:rPr>
          <w:sz w:val="26"/>
          <w:szCs w:val="26"/>
        </w:rPr>
        <w:t>в собственность бесплатно</w:t>
      </w:r>
      <w:r w:rsidR="009F0EEE" w:rsidRPr="000E08EB">
        <w:rPr>
          <w:sz w:val="26"/>
          <w:szCs w:val="26"/>
        </w:rPr>
        <w:t xml:space="preserve"> должно содержать указание на отказ в утверждении схемы расположения земельного участка.</w:t>
      </w:r>
    </w:p>
    <w:p w:rsidR="009F0EEE" w:rsidRPr="000E08EB" w:rsidRDefault="002B4001" w:rsidP="009F0EEE">
      <w:pPr>
        <w:autoSpaceDE w:val="0"/>
        <w:autoSpaceDN w:val="0"/>
        <w:adjustRightInd w:val="0"/>
        <w:ind w:firstLine="540"/>
        <w:jc w:val="both"/>
        <w:rPr>
          <w:sz w:val="26"/>
          <w:szCs w:val="26"/>
        </w:rPr>
      </w:pPr>
      <w:r w:rsidRPr="000E08EB">
        <w:rPr>
          <w:sz w:val="26"/>
          <w:szCs w:val="26"/>
        </w:rPr>
        <w:t>3.6</w:t>
      </w:r>
      <w:r w:rsidR="00E05D29" w:rsidRPr="000E08EB">
        <w:rPr>
          <w:sz w:val="26"/>
          <w:szCs w:val="26"/>
        </w:rPr>
        <w:t>.8</w:t>
      </w:r>
      <w:r w:rsidR="009F0EEE" w:rsidRPr="000E08EB">
        <w:rPr>
          <w:sz w:val="26"/>
          <w:szCs w:val="26"/>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0E08EB" w:rsidRDefault="002B4001" w:rsidP="009F0EEE">
      <w:pPr>
        <w:tabs>
          <w:tab w:val="left" w:pos="567"/>
        </w:tabs>
        <w:ind w:firstLine="500"/>
        <w:jc w:val="both"/>
        <w:rPr>
          <w:sz w:val="26"/>
          <w:szCs w:val="26"/>
        </w:rPr>
      </w:pPr>
      <w:r w:rsidRPr="000E08EB">
        <w:rPr>
          <w:sz w:val="26"/>
          <w:szCs w:val="26"/>
        </w:rPr>
        <w:t>3.6</w:t>
      </w:r>
      <w:r w:rsidR="00E05D29" w:rsidRPr="000E08EB">
        <w:rPr>
          <w:sz w:val="26"/>
          <w:szCs w:val="26"/>
        </w:rPr>
        <w:t>.9</w:t>
      </w:r>
      <w:r w:rsidR="009F0EEE" w:rsidRPr="000E08EB">
        <w:rPr>
          <w:sz w:val="26"/>
          <w:szCs w:val="26"/>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0E08EB">
        <w:rPr>
          <w:kern w:val="2"/>
          <w:sz w:val="26"/>
          <w:szCs w:val="26"/>
          <w:lang w:eastAsia="ar-SA"/>
        </w:rPr>
        <w:t>.</w:t>
      </w:r>
    </w:p>
    <w:p w:rsidR="009F0EEE" w:rsidRPr="000E08EB" w:rsidRDefault="002B4001" w:rsidP="009F0EEE">
      <w:pPr>
        <w:tabs>
          <w:tab w:val="left" w:pos="-100"/>
        </w:tabs>
        <w:ind w:firstLine="500"/>
        <w:jc w:val="both"/>
        <w:rPr>
          <w:sz w:val="26"/>
          <w:szCs w:val="26"/>
        </w:rPr>
      </w:pPr>
      <w:r w:rsidRPr="000E08EB">
        <w:rPr>
          <w:sz w:val="26"/>
          <w:szCs w:val="26"/>
        </w:rPr>
        <w:t>3.6</w:t>
      </w:r>
      <w:r w:rsidR="009F0EEE" w:rsidRPr="000E08EB">
        <w:rPr>
          <w:sz w:val="26"/>
          <w:szCs w:val="26"/>
        </w:rPr>
        <w:t>.1</w:t>
      </w:r>
      <w:r w:rsidR="00E05D29" w:rsidRPr="000E08EB">
        <w:rPr>
          <w:sz w:val="26"/>
          <w:szCs w:val="26"/>
        </w:rPr>
        <w:t>0</w:t>
      </w:r>
      <w:r w:rsidR="009F0EEE" w:rsidRPr="000E08EB">
        <w:rPr>
          <w:sz w:val="26"/>
          <w:szCs w:val="26"/>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0E08EB" w:rsidRDefault="002B4001" w:rsidP="009F0EEE">
      <w:pPr>
        <w:autoSpaceDE w:val="0"/>
        <w:autoSpaceDN w:val="0"/>
        <w:adjustRightInd w:val="0"/>
        <w:ind w:firstLine="500"/>
        <w:jc w:val="both"/>
        <w:rPr>
          <w:sz w:val="26"/>
          <w:szCs w:val="26"/>
        </w:rPr>
      </w:pPr>
      <w:r w:rsidRPr="000E08EB">
        <w:rPr>
          <w:sz w:val="26"/>
          <w:szCs w:val="26"/>
        </w:rPr>
        <w:t>3.6</w:t>
      </w:r>
      <w:r w:rsidR="009F0EEE" w:rsidRPr="000E08EB">
        <w:rPr>
          <w:sz w:val="26"/>
          <w:szCs w:val="26"/>
        </w:rPr>
        <w:t>.1</w:t>
      </w:r>
      <w:r w:rsidR="00E05D29" w:rsidRPr="000E08EB">
        <w:rPr>
          <w:sz w:val="26"/>
          <w:szCs w:val="26"/>
        </w:rPr>
        <w:t>1</w:t>
      </w:r>
      <w:r w:rsidR="009F0EEE" w:rsidRPr="000E08EB">
        <w:rPr>
          <w:sz w:val="26"/>
          <w:szCs w:val="26"/>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0E08EB" w:rsidRDefault="009F0EEE" w:rsidP="009F0EEE">
      <w:pPr>
        <w:autoSpaceDE w:val="0"/>
        <w:autoSpaceDN w:val="0"/>
        <w:adjustRightInd w:val="0"/>
        <w:ind w:firstLine="500"/>
        <w:jc w:val="both"/>
        <w:rPr>
          <w:sz w:val="26"/>
          <w:szCs w:val="26"/>
        </w:rPr>
      </w:pPr>
      <w:r w:rsidRPr="000E08EB">
        <w:rPr>
          <w:sz w:val="26"/>
          <w:szCs w:val="26"/>
        </w:rPr>
        <w:t>- посредством почтового отправления (по адресу, указанному в заявлении);</w:t>
      </w:r>
    </w:p>
    <w:p w:rsidR="009F0EEE" w:rsidRPr="000E08EB" w:rsidRDefault="009F0EEE" w:rsidP="009F0EEE">
      <w:pPr>
        <w:autoSpaceDE w:val="0"/>
        <w:autoSpaceDN w:val="0"/>
        <w:adjustRightInd w:val="0"/>
        <w:ind w:firstLine="500"/>
        <w:jc w:val="both"/>
        <w:rPr>
          <w:sz w:val="26"/>
          <w:szCs w:val="26"/>
        </w:rPr>
      </w:pPr>
      <w:r w:rsidRPr="000E08EB">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0E08EB" w:rsidRDefault="009F0EEE" w:rsidP="009F0EEE">
      <w:pPr>
        <w:autoSpaceDE w:val="0"/>
        <w:autoSpaceDN w:val="0"/>
        <w:adjustRightInd w:val="0"/>
        <w:ind w:firstLine="500"/>
        <w:jc w:val="both"/>
        <w:rPr>
          <w:sz w:val="26"/>
          <w:szCs w:val="26"/>
        </w:rPr>
      </w:pPr>
      <w:r w:rsidRPr="000E08EB">
        <w:rPr>
          <w:sz w:val="26"/>
          <w:szCs w:val="26"/>
        </w:rPr>
        <w:t>- в виде электронного документа, который направляется уполномоченным органом заявителю посредством электронной почты.</w:t>
      </w:r>
    </w:p>
    <w:p w:rsidR="009F0EEE" w:rsidRPr="000E08EB" w:rsidRDefault="009F0EEE" w:rsidP="009F0EEE">
      <w:pPr>
        <w:autoSpaceDE w:val="0"/>
        <w:autoSpaceDN w:val="0"/>
        <w:adjustRightInd w:val="0"/>
        <w:ind w:firstLine="500"/>
        <w:jc w:val="both"/>
        <w:rPr>
          <w:sz w:val="26"/>
          <w:szCs w:val="26"/>
        </w:rPr>
      </w:pPr>
      <w:r w:rsidRPr="000E08EB">
        <w:rPr>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F0EEE" w:rsidRPr="000E08EB" w:rsidRDefault="002B4001" w:rsidP="009F0EEE">
      <w:pPr>
        <w:autoSpaceDE w:val="0"/>
        <w:autoSpaceDN w:val="0"/>
        <w:adjustRightInd w:val="0"/>
        <w:ind w:firstLine="500"/>
        <w:jc w:val="both"/>
        <w:rPr>
          <w:sz w:val="26"/>
          <w:szCs w:val="26"/>
        </w:rPr>
      </w:pPr>
      <w:r w:rsidRPr="000E08EB">
        <w:rPr>
          <w:sz w:val="26"/>
          <w:szCs w:val="26"/>
        </w:rPr>
        <w:t>3.6</w:t>
      </w:r>
      <w:r w:rsidR="009F0EEE" w:rsidRPr="000E08EB">
        <w:rPr>
          <w:sz w:val="26"/>
          <w:szCs w:val="26"/>
        </w:rPr>
        <w:t>.1</w:t>
      </w:r>
      <w:r w:rsidR="00E05D29" w:rsidRPr="000E08EB">
        <w:rPr>
          <w:sz w:val="26"/>
          <w:szCs w:val="26"/>
        </w:rPr>
        <w:t>2</w:t>
      </w:r>
      <w:r w:rsidR="009F0EEE" w:rsidRPr="000E08EB">
        <w:rPr>
          <w:sz w:val="26"/>
          <w:szCs w:val="26"/>
        </w:rPr>
        <w:t xml:space="preserve">. Максимальный срок исполнения административной процедуры -  </w:t>
      </w:r>
      <w:r w:rsidR="004867C6" w:rsidRPr="000E08EB">
        <w:rPr>
          <w:sz w:val="26"/>
          <w:szCs w:val="26"/>
        </w:rPr>
        <w:t>17</w:t>
      </w:r>
      <w:r w:rsidR="009F0EEE" w:rsidRPr="000E08EB">
        <w:rPr>
          <w:sz w:val="26"/>
          <w:szCs w:val="26"/>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0FC4" w:rsidRPr="000E08EB" w:rsidRDefault="00C50FC4" w:rsidP="00C50FC4">
      <w:pPr>
        <w:autoSpaceDE w:val="0"/>
        <w:autoSpaceDN w:val="0"/>
        <w:adjustRightInd w:val="0"/>
        <w:ind w:firstLine="540"/>
        <w:jc w:val="both"/>
        <w:rPr>
          <w:color w:val="FF0000"/>
          <w:sz w:val="26"/>
          <w:szCs w:val="26"/>
        </w:rPr>
      </w:pPr>
      <w:r w:rsidRPr="000E08EB">
        <w:rPr>
          <w:sz w:val="26"/>
          <w:szCs w:val="26"/>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history="1">
        <w:r w:rsidRPr="000E08EB">
          <w:rPr>
            <w:sz w:val="26"/>
            <w:szCs w:val="26"/>
          </w:rPr>
          <w:t>пунктом 4</w:t>
        </w:r>
      </w:hyperlink>
      <w:r w:rsidRPr="000E08EB">
        <w:rPr>
          <w:sz w:val="26"/>
          <w:szCs w:val="26"/>
        </w:rPr>
        <w:t xml:space="preserve"> статьи 3.5 Федерального закона от 25.10.2001 № 137-ФЗ). </w:t>
      </w:r>
    </w:p>
    <w:p w:rsidR="009F0EEE" w:rsidRPr="000E08EB" w:rsidRDefault="002B4001" w:rsidP="009F0EEE">
      <w:pPr>
        <w:autoSpaceDE w:val="0"/>
        <w:autoSpaceDN w:val="0"/>
        <w:adjustRightInd w:val="0"/>
        <w:ind w:firstLine="500"/>
        <w:jc w:val="both"/>
        <w:rPr>
          <w:sz w:val="26"/>
          <w:szCs w:val="26"/>
        </w:rPr>
      </w:pPr>
      <w:r w:rsidRPr="000E08EB">
        <w:rPr>
          <w:sz w:val="26"/>
          <w:szCs w:val="26"/>
        </w:rPr>
        <w:t>3.6</w:t>
      </w:r>
      <w:r w:rsidR="009F0EEE" w:rsidRPr="000E08EB">
        <w:rPr>
          <w:sz w:val="26"/>
          <w:szCs w:val="26"/>
        </w:rPr>
        <w:t>.1</w:t>
      </w:r>
      <w:r w:rsidR="00E05D29" w:rsidRPr="000E08EB">
        <w:rPr>
          <w:sz w:val="26"/>
          <w:szCs w:val="26"/>
        </w:rPr>
        <w:t>3</w:t>
      </w:r>
      <w:r w:rsidR="009F0EEE" w:rsidRPr="000E08EB">
        <w:rPr>
          <w:sz w:val="26"/>
          <w:szCs w:val="26"/>
        </w:rPr>
        <w:t>. Результатом исполнения административной процедуры является:</w:t>
      </w:r>
    </w:p>
    <w:p w:rsidR="009F0EEE" w:rsidRPr="000E08EB" w:rsidRDefault="00CB4D66" w:rsidP="009F0EEE">
      <w:pPr>
        <w:widowControl w:val="0"/>
        <w:autoSpaceDE w:val="0"/>
        <w:autoSpaceDN w:val="0"/>
        <w:adjustRightInd w:val="0"/>
        <w:ind w:firstLine="540"/>
        <w:jc w:val="both"/>
        <w:rPr>
          <w:sz w:val="26"/>
          <w:szCs w:val="26"/>
        </w:rPr>
      </w:pPr>
      <w:r w:rsidRPr="000E08EB">
        <w:rPr>
          <w:sz w:val="26"/>
          <w:szCs w:val="26"/>
        </w:rPr>
        <w:t xml:space="preserve">- направление (вручение) заявителю решения </w:t>
      </w:r>
      <w:r w:rsidR="009F0EEE" w:rsidRPr="000E08EB">
        <w:rPr>
          <w:sz w:val="26"/>
          <w:szCs w:val="26"/>
        </w:rPr>
        <w:t xml:space="preserve">о предварительном согласовании </w:t>
      </w:r>
      <w:r w:rsidR="00CD7339" w:rsidRPr="000E08EB">
        <w:rPr>
          <w:sz w:val="26"/>
          <w:szCs w:val="26"/>
        </w:rPr>
        <w:t xml:space="preserve">(об отказе в предварительном согласовании) </w:t>
      </w:r>
      <w:r w:rsidR="009F0EEE" w:rsidRPr="000E08EB">
        <w:rPr>
          <w:sz w:val="26"/>
          <w:szCs w:val="26"/>
        </w:rPr>
        <w:t xml:space="preserve">предоставления земельного участка </w:t>
      </w:r>
      <w:r w:rsidR="00B60185" w:rsidRPr="000E08EB">
        <w:rPr>
          <w:sz w:val="26"/>
          <w:szCs w:val="26"/>
        </w:rPr>
        <w:t>в собственность бесплатно</w:t>
      </w:r>
      <w:r w:rsidR="009F0EEE" w:rsidRPr="000E08EB">
        <w:rPr>
          <w:sz w:val="26"/>
          <w:szCs w:val="26"/>
        </w:rPr>
        <w:t>;</w:t>
      </w:r>
    </w:p>
    <w:p w:rsidR="00CD7339" w:rsidRPr="000E08EB" w:rsidRDefault="009F0EEE" w:rsidP="009F0EEE">
      <w:pPr>
        <w:widowControl w:val="0"/>
        <w:autoSpaceDE w:val="0"/>
        <w:autoSpaceDN w:val="0"/>
        <w:adjustRightInd w:val="0"/>
        <w:ind w:firstLine="540"/>
        <w:jc w:val="both"/>
        <w:rPr>
          <w:sz w:val="26"/>
          <w:szCs w:val="26"/>
        </w:rPr>
      </w:pPr>
      <w:r w:rsidRPr="000E08EB">
        <w:rPr>
          <w:sz w:val="26"/>
          <w:szCs w:val="26"/>
        </w:rPr>
        <w:t xml:space="preserve">- </w:t>
      </w:r>
      <w:r w:rsidR="00CB4D66" w:rsidRPr="000E08EB">
        <w:rPr>
          <w:sz w:val="26"/>
          <w:szCs w:val="26"/>
        </w:rPr>
        <w:t xml:space="preserve">направление </w:t>
      </w:r>
      <w:r w:rsidR="00CD7339" w:rsidRPr="000E08EB">
        <w:rPr>
          <w:sz w:val="26"/>
          <w:szCs w:val="26"/>
        </w:rPr>
        <w:t>указанного выше решения в МФЦ</w:t>
      </w:r>
      <w:r w:rsidR="00CB4D66" w:rsidRPr="000E08EB">
        <w:rPr>
          <w:sz w:val="26"/>
          <w:szCs w:val="26"/>
        </w:rPr>
        <w:t xml:space="preserve"> </w:t>
      </w:r>
      <w:r w:rsidR="00CD7339" w:rsidRPr="000E08EB">
        <w:rPr>
          <w:sz w:val="26"/>
          <w:szCs w:val="26"/>
        </w:rPr>
        <w:t>для его передач</w:t>
      </w:r>
      <w:r w:rsidR="00E13DC2" w:rsidRPr="000E08EB">
        <w:rPr>
          <w:sz w:val="26"/>
          <w:szCs w:val="26"/>
        </w:rPr>
        <w:t>и</w:t>
      </w:r>
      <w:r w:rsidR="00CD7339" w:rsidRPr="000E08EB">
        <w:rPr>
          <w:sz w:val="26"/>
          <w:szCs w:val="26"/>
        </w:rPr>
        <w:t xml:space="preserve"> заявителю.</w:t>
      </w:r>
    </w:p>
    <w:p w:rsidR="009F0EEE" w:rsidRPr="000E08EB" w:rsidRDefault="009F0EEE" w:rsidP="00EE44DB">
      <w:pPr>
        <w:autoSpaceDE w:val="0"/>
        <w:autoSpaceDN w:val="0"/>
        <w:adjustRightInd w:val="0"/>
        <w:ind w:firstLine="540"/>
        <w:jc w:val="both"/>
        <w:rPr>
          <w:sz w:val="26"/>
          <w:szCs w:val="26"/>
        </w:rPr>
      </w:pPr>
    </w:p>
    <w:p w:rsidR="00FB6869" w:rsidRPr="000E08EB" w:rsidRDefault="00FB6869" w:rsidP="00EE44DB">
      <w:pPr>
        <w:autoSpaceDE w:val="0"/>
        <w:autoSpaceDN w:val="0"/>
        <w:adjustRightInd w:val="0"/>
        <w:ind w:firstLine="540"/>
        <w:jc w:val="both"/>
        <w:rPr>
          <w:sz w:val="26"/>
          <w:szCs w:val="26"/>
        </w:rPr>
      </w:pPr>
      <w:r w:rsidRPr="000E08EB">
        <w:rPr>
          <w:sz w:val="26"/>
          <w:szCs w:val="26"/>
        </w:rPr>
        <w:t>3.</w:t>
      </w:r>
      <w:r w:rsidR="00593555" w:rsidRPr="000E08EB">
        <w:rPr>
          <w:sz w:val="26"/>
          <w:szCs w:val="26"/>
        </w:rPr>
        <w:t>7</w:t>
      </w:r>
      <w:r w:rsidRPr="000E08EB">
        <w:rPr>
          <w:sz w:val="26"/>
          <w:szCs w:val="26"/>
        </w:rPr>
        <w:t>. Прием и регистрация заявления</w:t>
      </w:r>
      <w:r w:rsidR="00B65DA3" w:rsidRPr="000E08EB">
        <w:rPr>
          <w:sz w:val="26"/>
          <w:szCs w:val="26"/>
        </w:rPr>
        <w:t xml:space="preserve"> о предоставлении земельного участка в собственность бесплатно</w:t>
      </w:r>
      <w:r w:rsidRPr="000E08EB">
        <w:rPr>
          <w:sz w:val="26"/>
          <w:szCs w:val="26"/>
        </w:rPr>
        <w:t xml:space="preserve"> и прил</w:t>
      </w:r>
      <w:r w:rsidR="00B65DA3" w:rsidRPr="000E08EB">
        <w:rPr>
          <w:sz w:val="26"/>
          <w:szCs w:val="26"/>
        </w:rPr>
        <w:t>оженны</w:t>
      </w:r>
      <w:r w:rsidRPr="000E08EB">
        <w:rPr>
          <w:sz w:val="26"/>
          <w:szCs w:val="26"/>
        </w:rPr>
        <w:t xml:space="preserve">х к нему </w:t>
      </w:r>
      <w:r w:rsidR="003A0BB3" w:rsidRPr="000E08EB">
        <w:rPr>
          <w:sz w:val="26"/>
          <w:szCs w:val="26"/>
        </w:rPr>
        <w:t>документов либо отказ в приеме к рассмотрению заявления</w:t>
      </w:r>
    </w:p>
    <w:p w:rsidR="00060021" w:rsidRPr="000E08EB" w:rsidRDefault="00593555" w:rsidP="00060021">
      <w:pPr>
        <w:autoSpaceDE w:val="0"/>
        <w:autoSpaceDN w:val="0"/>
        <w:adjustRightInd w:val="0"/>
        <w:ind w:firstLine="540"/>
        <w:jc w:val="both"/>
        <w:rPr>
          <w:sz w:val="26"/>
          <w:szCs w:val="26"/>
        </w:rPr>
      </w:pPr>
      <w:r w:rsidRPr="000E08EB">
        <w:rPr>
          <w:sz w:val="26"/>
          <w:szCs w:val="26"/>
        </w:rPr>
        <w:t>3.7</w:t>
      </w:r>
      <w:r w:rsidR="00060021" w:rsidRPr="000E08EB">
        <w:rPr>
          <w:sz w:val="26"/>
          <w:szCs w:val="26"/>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0E08EB">
        <w:rPr>
          <w:sz w:val="26"/>
          <w:szCs w:val="26"/>
        </w:rPr>
        <w:t>в собственность бесплатно</w:t>
      </w:r>
      <w:r w:rsidR="00060021" w:rsidRPr="000E08EB">
        <w:rPr>
          <w:sz w:val="26"/>
          <w:szCs w:val="26"/>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0E08EB" w:rsidRDefault="000F0314" w:rsidP="000F0314">
      <w:pPr>
        <w:autoSpaceDE w:val="0"/>
        <w:ind w:firstLine="540"/>
        <w:jc w:val="both"/>
        <w:rPr>
          <w:sz w:val="26"/>
          <w:szCs w:val="26"/>
        </w:rPr>
      </w:pPr>
      <w:r w:rsidRPr="000E08EB">
        <w:rPr>
          <w:sz w:val="26"/>
          <w:szCs w:val="26"/>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0E08EB" w:rsidRDefault="000F0314" w:rsidP="000F0314">
      <w:pPr>
        <w:autoSpaceDE w:val="0"/>
        <w:autoSpaceDN w:val="0"/>
        <w:adjustRightInd w:val="0"/>
        <w:ind w:firstLine="540"/>
        <w:jc w:val="both"/>
        <w:rPr>
          <w:sz w:val="26"/>
          <w:szCs w:val="26"/>
        </w:rPr>
      </w:pPr>
      <w:r w:rsidRPr="000E08EB">
        <w:rPr>
          <w:sz w:val="26"/>
          <w:szCs w:val="26"/>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0E08EB" w:rsidRDefault="00593555" w:rsidP="00060021">
      <w:pPr>
        <w:autoSpaceDE w:val="0"/>
        <w:autoSpaceDN w:val="0"/>
        <w:adjustRightInd w:val="0"/>
        <w:ind w:firstLine="540"/>
        <w:jc w:val="both"/>
        <w:rPr>
          <w:sz w:val="26"/>
          <w:szCs w:val="26"/>
        </w:rPr>
      </w:pPr>
      <w:r w:rsidRPr="000E08EB">
        <w:rPr>
          <w:sz w:val="26"/>
          <w:szCs w:val="26"/>
        </w:rPr>
        <w:t>3.7</w:t>
      </w:r>
      <w:r w:rsidR="00060021" w:rsidRPr="000E08EB">
        <w:rPr>
          <w:sz w:val="26"/>
          <w:szCs w:val="26"/>
        </w:rPr>
        <w:t>.4. Получение заявления и прилагаемых к нему документов подтверждается уполномоченным органом</w:t>
      </w:r>
      <w:r w:rsidR="000F0314" w:rsidRPr="000E08EB">
        <w:rPr>
          <w:sz w:val="26"/>
          <w:szCs w:val="26"/>
        </w:rPr>
        <w:t>, МФЦ</w:t>
      </w:r>
      <w:r w:rsidR="00060021" w:rsidRPr="000E08EB">
        <w:rPr>
          <w:sz w:val="26"/>
          <w:szCs w:val="26"/>
        </w:rPr>
        <w:t xml:space="preserve"> путем выдачи (направления) заявителю расписки в получении документов.</w:t>
      </w:r>
    </w:p>
    <w:p w:rsidR="00060021" w:rsidRPr="000E08EB" w:rsidRDefault="00060021" w:rsidP="00060021">
      <w:pPr>
        <w:autoSpaceDE w:val="0"/>
        <w:autoSpaceDN w:val="0"/>
        <w:adjustRightInd w:val="0"/>
        <w:ind w:firstLine="540"/>
        <w:jc w:val="both"/>
        <w:rPr>
          <w:sz w:val="26"/>
          <w:szCs w:val="26"/>
        </w:rPr>
      </w:pPr>
      <w:r w:rsidRPr="000E08EB">
        <w:rPr>
          <w:sz w:val="26"/>
          <w:szCs w:val="26"/>
        </w:rPr>
        <w:t xml:space="preserve">Получение заявления о предоставлении земельного участка в </w:t>
      </w:r>
      <w:r w:rsidR="007D1F2F" w:rsidRPr="000E08EB">
        <w:rPr>
          <w:sz w:val="26"/>
          <w:szCs w:val="26"/>
        </w:rPr>
        <w:t xml:space="preserve">собственность бесплатно </w:t>
      </w:r>
      <w:r w:rsidRPr="000E08EB">
        <w:rPr>
          <w:sz w:val="26"/>
          <w:szCs w:val="26"/>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0E08EB" w:rsidRDefault="00060021" w:rsidP="00060021">
      <w:pPr>
        <w:autoSpaceDE w:val="0"/>
        <w:autoSpaceDN w:val="0"/>
        <w:adjustRightInd w:val="0"/>
        <w:ind w:firstLine="540"/>
        <w:jc w:val="both"/>
        <w:rPr>
          <w:sz w:val="26"/>
          <w:szCs w:val="26"/>
        </w:rPr>
      </w:pPr>
      <w:r w:rsidRPr="000E08EB">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0E08EB" w:rsidRDefault="00593555" w:rsidP="0029517E">
      <w:pPr>
        <w:autoSpaceDE w:val="0"/>
        <w:autoSpaceDN w:val="0"/>
        <w:adjustRightInd w:val="0"/>
        <w:ind w:firstLine="540"/>
        <w:jc w:val="both"/>
        <w:rPr>
          <w:sz w:val="26"/>
          <w:szCs w:val="26"/>
        </w:rPr>
      </w:pPr>
      <w:r w:rsidRPr="000E08EB">
        <w:rPr>
          <w:sz w:val="26"/>
          <w:szCs w:val="26"/>
        </w:rPr>
        <w:t>3.7</w:t>
      </w:r>
      <w:r w:rsidR="0029517E" w:rsidRPr="000E08EB">
        <w:rPr>
          <w:sz w:val="26"/>
          <w:szCs w:val="26"/>
        </w:rPr>
        <w:t>.5.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29517E" w:rsidRPr="000E08EB" w:rsidRDefault="0029517E" w:rsidP="0029517E">
      <w:pPr>
        <w:autoSpaceDE w:val="0"/>
        <w:autoSpaceDN w:val="0"/>
        <w:adjustRightInd w:val="0"/>
        <w:ind w:firstLine="540"/>
        <w:jc w:val="both"/>
        <w:rPr>
          <w:sz w:val="26"/>
          <w:szCs w:val="26"/>
        </w:rPr>
      </w:pPr>
      <w:r w:rsidRPr="000E08EB">
        <w:rPr>
          <w:sz w:val="26"/>
          <w:szCs w:val="26"/>
        </w:rPr>
        <w:t>При наличии основании, предусмотренных пунктом 2.</w:t>
      </w:r>
      <w:r w:rsidR="00F7221B" w:rsidRPr="000E08EB">
        <w:rPr>
          <w:sz w:val="26"/>
          <w:szCs w:val="26"/>
        </w:rPr>
        <w:t>7</w:t>
      </w:r>
      <w:r w:rsidRPr="000E08EB">
        <w:rPr>
          <w:sz w:val="26"/>
          <w:szCs w:val="26"/>
        </w:rPr>
        <w:t xml:space="preserve"> настоящего административного регламента, заявление уполномоченным органом не рассматривается. </w:t>
      </w:r>
    </w:p>
    <w:p w:rsidR="0029517E" w:rsidRPr="000E08EB" w:rsidRDefault="0029517E" w:rsidP="0029517E">
      <w:pPr>
        <w:autoSpaceDE w:val="0"/>
        <w:autoSpaceDN w:val="0"/>
        <w:adjustRightInd w:val="0"/>
        <w:ind w:firstLine="540"/>
        <w:jc w:val="both"/>
        <w:rPr>
          <w:sz w:val="26"/>
          <w:szCs w:val="26"/>
        </w:rPr>
      </w:pPr>
      <w:r w:rsidRPr="000E08EB">
        <w:rPr>
          <w:sz w:val="26"/>
          <w:szCs w:val="26"/>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517E" w:rsidRPr="000E08EB" w:rsidRDefault="0029517E" w:rsidP="0029517E">
      <w:pPr>
        <w:autoSpaceDE w:val="0"/>
        <w:autoSpaceDN w:val="0"/>
        <w:adjustRightInd w:val="0"/>
        <w:jc w:val="both"/>
        <w:rPr>
          <w:sz w:val="26"/>
          <w:szCs w:val="26"/>
        </w:rPr>
      </w:pPr>
      <w:r w:rsidRPr="000E08EB">
        <w:rPr>
          <w:sz w:val="26"/>
          <w:szCs w:val="26"/>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0E08EB">
        <w:rPr>
          <w:sz w:val="26"/>
          <w:szCs w:val="26"/>
        </w:rPr>
        <w:t>заявления</w:t>
      </w:r>
      <w:r w:rsidRPr="000E08EB">
        <w:rPr>
          <w:sz w:val="26"/>
          <w:szCs w:val="26"/>
        </w:rPr>
        <w:t xml:space="preserve"> и направляет заявителю уведомление об этом в электронной форме с указанием пунктов </w:t>
      </w:r>
      <w:hyperlink r:id="rId40" w:history="1">
        <w:r w:rsidRPr="000E08EB">
          <w:rPr>
            <w:sz w:val="26"/>
            <w:szCs w:val="26"/>
          </w:rPr>
          <w:t>статьи 11</w:t>
        </w:r>
      </w:hyperlink>
      <w:r w:rsidRPr="000E08EB">
        <w:rPr>
          <w:sz w:val="26"/>
          <w:szCs w:val="26"/>
        </w:rPr>
        <w:t xml:space="preserve"> Федерального закона "Об электронной подписи", которые послужили основанием для принятия указанного решения. </w:t>
      </w:r>
    </w:p>
    <w:p w:rsidR="00060021" w:rsidRPr="000E08EB" w:rsidRDefault="00593555" w:rsidP="00060021">
      <w:pPr>
        <w:autoSpaceDE w:val="0"/>
        <w:autoSpaceDN w:val="0"/>
        <w:adjustRightInd w:val="0"/>
        <w:jc w:val="both"/>
        <w:rPr>
          <w:sz w:val="26"/>
          <w:szCs w:val="26"/>
        </w:rPr>
      </w:pPr>
      <w:r w:rsidRPr="000E08EB">
        <w:rPr>
          <w:sz w:val="26"/>
          <w:szCs w:val="26"/>
        </w:rPr>
        <w:t xml:space="preserve">       3.7</w:t>
      </w:r>
      <w:r w:rsidR="00060021" w:rsidRPr="000E08EB">
        <w:rPr>
          <w:sz w:val="26"/>
          <w:szCs w:val="26"/>
        </w:rPr>
        <w:t>.6. Максимальный срок исполнения административной процедуры:</w:t>
      </w:r>
    </w:p>
    <w:p w:rsidR="00060021" w:rsidRPr="000E08EB" w:rsidRDefault="00060021" w:rsidP="00060021">
      <w:pPr>
        <w:pStyle w:val="af"/>
        <w:jc w:val="both"/>
        <w:rPr>
          <w:sz w:val="26"/>
          <w:szCs w:val="26"/>
        </w:rPr>
      </w:pPr>
      <w:r w:rsidRPr="000E08EB">
        <w:rPr>
          <w:sz w:val="26"/>
          <w:szCs w:val="26"/>
        </w:rPr>
        <w:t xml:space="preserve">        - при личном приеме граждан  –  не  более </w:t>
      </w:r>
      <w:r w:rsidR="00DD353B" w:rsidRPr="000E08EB">
        <w:rPr>
          <w:sz w:val="26"/>
          <w:szCs w:val="26"/>
        </w:rPr>
        <w:t>20</w:t>
      </w:r>
      <w:r w:rsidRPr="000E08EB">
        <w:rPr>
          <w:sz w:val="26"/>
          <w:szCs w:val="26"/>
        </w:rPr>
        <w:t xml:space="preserve"> минут;</w:t>
      </w:r>
    </w:p>
    <w:p w:rsidR="00060021" w:rsidRPr="000E08EB" w:rsidRDefault="00060021" w:rsidP="00060021">
      <w:pPr>
        <w:pStyle w:val="af"/>
        <w:jc w:val="both"/>
        <w:rPr>
          <w:sz w:val="26"/>
          <w:szCs w:val="26"/>
        </w:rPr>
      </w:pPr>
      <w:r w:rsidRPr="000E08EB">
        <w:rPr>
          <w:sz w:val="26"/>
          <w:szCs w:val="26"/>
        </w:rPr>
        <w:t xml:space="preserve">        - при поступлении заявления и документов по почте, через МФЦ – не более 3 дней со дня поступления в уполномоченный орган;</w:t>
      </w:r>
    </w:p>
    <w:p w:rsidR="00596A8F" w:rsidRPr="000E08EB" w:rsidRDefault="00596A8F" w:rsidP="00596A8F">
      <w:pPr>
        <w:ind w:firstLine="540"/>
        <w:jc w:val="both"/>
        <w:rPr>
          <w:iCs/>
          <w:sz w:val="26"/>
          <w:szCs w:val="26"/>
        </w:rPr>
      </w:pPr>
      <w:r w:rsidRPr="000E08EB">
        <w:rPr>
          <w:iCs/>
          <w:sz w:val="26"/>
          <w:szCs w:val="26"/>
        </w:rPr>
        <w:t>- при поступлении заявления в электронной форме по информационной системе:</w:t>
      </w:r>
    </w:p>
    <w:p w:rsidR="00596A8F" w:rsidRPr="000E08EB" w:rsidRDefault="00596A8F" w:rsidP="00596A8F">
      <w:pPr>
        <w:ind w:firstLine="540"/>
        <w:jc w:val="both"/>
        <w:rPr>
          <w:iCs/>
          <w:sz w:val="26"/>
          <w:szCs w:val="26"/>
        </w:rPr>
      </w:pPr>
      <w:r w:rsidRPr="000E08EB">
        <w:rPr>
          <w:iCs/>
          <w:sz w:val="26"/>
          <w:szCs w:val="26"/>
        </w:rPr>
        <w:t>регистрация заявления осуществляется не позднее 1 рабочего дня со дня поступления заявления в уполномоченный орган;</w:t>
      </w:r>
    </w:p>
    <w:p w:rsidR="00596A8F" w:rsidRPr="000E08EB" w:rsidRDefault="00596A8F" w:rsidP="00596A8F">
      <w:pPr>
        <w:ind w:firstLine="540"/>
        <w:jc w:val="both"/>
        <w:rPr>
          <w:sz w:val="26"/>
          <w:szCs w:val="26"/>
        </w:rPr>
      </w:pPr>
      <w:r w:rsidRPr="000E08EB">
        <w:rPr>
          <w:iCs/>
          <w:sz w:val="26"/>
          <w:szCs w:val="26"/>
        </w:rPr>
        <w:t>уведомление с указанием допущенных нарушений требований к электронной форме документов направ</w:t>
      </w:r>
      <w:r w:rsidR="006F3934" w:rsidRPr="000E08EB">
        <w:rPr>
          <w:iCs/>
          <w:sz w:val="26"/>
          <w:szCs w:val="26"/>
        </w:rPr>
        <w:t>ляется заявителю – не позднее 5</w:t>
      </w:r>
      <w:r w:rsidRPr="000E08EB">
        <w:rPr>
          <w:iCs/>
          <w:sz w:val="26"/>
          <w:szCs w:val="26"/>
        </w:rPr>
        <w:t xml:space="preserve"> рабочих дней со дня поступления заявления в уполномоченный орган. </w:t>
      </w:r>
    </w:p>
    <w:p w:rsidR="00DD08CC" w:rsidRPr="000E08EB" w:rsidRDefault="00DD08CC" w:rsidP="00DD08CC">
      <w:pPr>
        <w:ind w:firstLine="540"/>
        <w:jc w:val="both"/>
        <w:rPr>
          <w:iCs/>
          <w:sz w:val="26"/>
          <w:szCs w:val="26"/>
        </w:rPr>
      </w:pPr>
      <w:r w:rsidRPr="000E08EB">
        <w:rPr>
          <w:iCs/>
          <w:sz w:val="26"/>
          <w:szCs w:val="26"/>
        </w:rPr>
        <w:t xml:space="preserve">уведомление </w:t>
      </w:r>
      <w:r w:rsidRPr="000E08EB">
        <w:rPr>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E08EB">
        <w:rPr>
          <w:iCs/>
          <w:sz w:val="26"/>
          <w:szCs w:val="26"/>
        </w:rPr>
        <w:t xml:space="preserve">направляется в течение 3 дней со дня </w:t>
      </w:r>
      <w:r w:rsidRPr="000E08EB">
        <w:rPr>
          <w:sz w:val="26"/>
          <w:szCs w:val="26"/>
        </w:rPr>
        <w:t xml:space="preserve">завершения проведения такой проверки. </w:t>
      </w:r>
    </w:p>
    <w:p w:rsidR="00060021" w:rsidRPr="000E08EB" w:rsidRDefault="00593555" w:rsidP="00060021">
      <w:pPr>
        <w:autoSpaceDE w:val="0"/>
        <w:autoSpaceDN w:val="0"/>
        <w:adjustRightInd w:val="0"/>
        <w:ind w:firstLine="540"/>
        <w:jc w:val="both"/>
        <w:rPr>
          <w:sz w:val="26"/>
          <w:szCs w:val="26"/>
        </w:rPr>
      </w:pPr>
      <w:r w:rsidRPr="000E08EB">
        <w:rPr>
          <w:sz w:val="26"/>
          <w:szCs w:val="26"/>
        </w:rPr>
        <w:t>3.7</w:t>
      </w:r>
      <w:r w:rsidR="00060021" w:rsidRPr="000E08EB">
        <w:rPr>
          <w:sz w:val="26"/>
          <w:szCs w:val="26"/>
        </w:rPr>
        <w:t>.7. Результатом исполнения административной процедуры является:</w:t>
      </w:r>
    </w:p>
    <w:p w:rsidR="00060021" w:rsidRPr="000E08EB" w:rsidRDefault="00060021" w:rsidP="00060021">
      <w:pPr>
        <w:autoSpaceDE w:val="0"/>
        <w:autoSpaceDN w:val="0"/>
        <w:adjustRightInd w:val="0"/>
        <w:ind w:firstLine="540"/>
        <w:jc w:val="both"/>
        <w:rPr>
          <w:sz w:val="26"/>
          <w:szCs w:val="26"/>
        </w:rPr>
      </w:pPr>
      <w:r w:rsidRPr="000E08EB">
        <w:rPr>
          <w:sz w:val="26"/>
          <w:szCs w:val="26"/>
        </w:rPr>
        <w:t>- прием и регистрация заявления о предоставлении земельного участка в</w:t>
      </w:r>
      <w:r w:rsidR="00DD353B" w:rsidRPr="000E08EB">
        <w:rPr>
          <w:sz w:val="26"/>
          <w:szCs w:val="26"/>
        </w:rPr>
        <w:t xml:space="preserve"> собственность бесплатно</w:t>
      </w:r>
      <w:r w:rsidRPr="000E08EB">
        <w:rPr>
          <w:sz w:val="26"/>
          <w:szCs w:val="26"/>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0E08EB" w:rsidRDefault="00060021" w:rsidP="00E71396">
      <w:pPr>
        <w:ind w:firstLine="540"/>
        <w:jc w:val="both"/>
        <w:rPr>
          <w:sz w:val="26"/>
          <w:szCs w:val="26"/>
        </w:rPr>
      </w:pPr>
      <w:r w:rsidRPr="000E08EB">
        <w:rPr>
          <w:sz w:val="26"/>
          <w:szCs w:val="26"/>
        </w:rPr>
        <w:t>- направление заявителю, направившему заявление о предоставлении земельного участка, в форме элект</w:t>
      </w:r>
      <w:r w:rsidR="00A97E25" w:rsidRPr="000E08EB">
        <w:rPr>
          <w:sz w:val="26"/>
          <w:szCs w:val="26"/>
        </w:rPr>
        <w:t>ронного документа, уведомления о</w:t>
      </w:r>
      <w:r w:rsidRPr="000E08EB">
        <w:rPr>
          <w:sz w:val="26"/>
          <w:szCs w:val="26"/>
        </w:rPr>
        <w:t xml:space="preserve"> допущенных нарушени</w:t>
      </w:r>
      <w:r w:rsidR="00A97E25" w:rsidRPr="000E08EB">
        <w:rPr>
          <w:sz w:val="26"/>
          <w:szCs w:val="26"/>
        </w:rPr>
        <w:t>ях</w:t>
      </w:r>
      <w:r w:rsidRPr="000E08EB">
        <w:rPr>
          <w:sz w:val="26"/>
          <w:szCs w:val="26"/>
        </w:rPr>
        <w:t xml:space="preserve"> требований, в соответствии с которыми должно быт</w:t>
      </w:r>
      <w:r w:rsidR="00DD08CC" w:rsidRPr="000E08EB">
        <w:rPr>
          <w:sz w:val="26"/>
          <w:szCs w:val="26"/>
        </w:rPr>
        <w:t xml:space="preserve">ь представлено данное заявление или направление </w:t>
      </w:r>
      <w:r w:rsidR="00DD08CC" w:rsidRPr="000E08EB">
        <w:rPr>
          <w:iCs/>
          <w:sz w:val="26"/>
          <w:szCs w:val="26"/>
        </w:rPr>
        <w:t xml:space="preserve">уведомления </w:t>
      </w:r>
      <w:r w:rsidR="00DD08CC" w:rsidRPr="000E08EB">
        <w:rPr>
          <w:sz w:val="26"/>
          <w:szCs w:val="26"/>
        </w:rPr>
        <w:t>об отказе в приеме к рассмотрению заявления</w:t>
      </w:r>
      <w:r w:rsidR="00E71396" w:rsidRPr="000E08EB">
        <w:rPr>
          <w:sz w:val="26"/>
          <w:szCs w:val="26"/>
        </w:rPr>
        <w:t xml:space="preserve"> (в случае выявления несоблюдения установленных условий признания действительности квалифицированной подписи).</w:t>
      </w:r>
    </w:p>
    <w:p w:rsidR="00060021" w:rsidRPr="000E08EB" w:rsidRDefault="00060021" w:rsidP="00060021">
      <w:pPr>
        <w:autoSpaceDE w:val="0"/>
        <w:autoSpaceDN w:val="0"/>
        <w:adjustRightInd w:val="0"/>
        <w:ind w:firstLine="540"/>
        <w:jc w:val="both"/>
        <w:rPr>
          <w:sz w:val="26"/>
          <w:szCs w:val="26"/>
        </w:rPr>
      </w:pPr>
    </w:p>
    <w:p w:rsidR="00060021" w:rsidRPr="000E08EB" w:rsidRDefault="00593555" w:rsidP="00060021">
      <w:pPr>
        <w:autoSpaceDE w:val="0"/>
        <w:autoSpaceDN w:val="0"/>
        <w:adjustRightInd w:val="0"/>
        <w:ind w:firstLine="540"/>
        <w:jc w:val="both"/>
        <w:rPr>
          <w:sz w:val="26"/>
          <w:szCs w:val="26"/>
        </w:rPr>
      </w:pPr>
      <w:r w:rsidRPr="000E08EB">
        <w:rPr>
          <w:sz w:val="26"/>
          <w:szCs w:val="26"/>
        </w:rPr>
        <w:t>3.8</w:t>
      </w:r>
      <w:r w:rsidR="00060021" w:rsidRPr="000E08EB">
        <w:rPr>
          <w:sz w:val="26"/>
          <w:szCs w:val="26"/>
        </w:rPr>
        <w:t>. Возврат заявления о предоставлении земельного участка</w:t>
      </w:r>
      <w:r w:rsidR="00DD353B" w:rsidRPr="000E08EB">
        <w:rPr>
          <w:sz w:val="26"/>
          <w:szCs w:val="26"/>
        </w:rPr>
        <w:t xml:space="preserve"> в собственность бесплатно и приложенных к нему документов</w:t>
      </w:r>
      <w:r w:rsidR="00060021" w:rsidRPr="000E08EB">
        <w:rPr>
          <w:sz w:val="26"/>
          <w:szCs w:val="26"/>
        </w:rPr>
        <w:t>.</w:t>
      </w:r>
    </w:p>
    <w:p w:rsidR="00060021" w:rsidRPr="000E08EB" w:rsidRDefault="00593555" w:rsidP="00060021">
      <w:pPr>
        <w:autoSpaceDE w:val="0"/>
        <w:autoSpaceDN w:val="0"/>
        <w:adjustRightInd w:val="0"/>
        <w:ind w:firstLine="540"/>
        <w:jc w:val="both"/>
        <w:rPr>
          <w:sz w:val="26"/>
          <w:szCs w:val="26"/>
        </w:rPr>
      </w:pPr>
      <w:r w:rsidRPr="000E08EB">
        <w:rPr>
          <w:sz w:val="26"/>
          <w:szCs w:val="26"/>
        </w:rPr>
        <w:t>3.8</w:t>
      </w:r>
      <w:r w:rsidR="00060021" w:rsidRPr="000E08EB">
        <w:rPr>
          <w:sz w:val="26"/>
          <w:szCs w:val="26"/>
        </w:rPr>
        <w:t>.1. Основанием для начала административной процедуры является прием и регистрация заявления о предоставлении земельного участка</w:t>
      </w:r>
      <w:r w:rsidR="00FE5E4D" w:rsidRPr="000E08EB">
        <w:rPr>
          <w:sz w:val="26"/>
          <w:szCs w:val="26"/>
        </w:rPr>
        <w:t xml:space="preserve"> в собственность бесплатно</w:t>
      </w:r>
      <w:r w:rsidR="00060021" w:rsidRPr="000E08EB">
        <w:rPr>
          <w:sz w:val="26"/>
          <w:szCs w:val="26"/>
        </w:rPr>
        <w:t>.</w:t>
      </w:r>
    </w:p>
    <w:p w:rsidR="00060021" w:rsidRPr="000E08EB" w:rsidRDefault="00593555" w:rsidP="00060021">
      <w:pPr>
        <w:autoSpaceDE w:val="0"/>
        <w:autoSpaceDN w:val="0"/>
        <w:adjustRightInd w:val="0"/>
        <w:ind w:firstLine="540"/>
        <w:jc w:val="both"/>
        <w:rPr>
          <w:sz w:val="26"/>
          <w:szCs w:val="26"/>
        </w:rPr>
      </w:pPr>
      <w:r w:rsidRPr="000E08EB">
        <w:rPr>
          <w:sz w:val="26"/>
          <w:szCs w:val="26"/>
        </w:rPr>
        <w:t>3.8</w:t>
      </w:r>
      <w:r w:rsidR="00060021" w:rsidRPr="000E08EB">
        <w:rPr>
          <w:sz w:val="26"/>
          <w:szCs w:val="26"/>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0E08EB" w:rsidRDefault="00060021" w:rsidP="00060021">
      <w:pPr>
        <w:autoSpaceDE w:val="0"/>
        <w:autoSpaceDN w:val="0"/>
        <w:adjustRightInd w:val="0"/>
        <w:ind w:firstLine="540"/>
        <w:jc w:val="both"/>
        <w:rPr>
          <w:sz w:val="26"/>
          <w:szCs w:val="26"/>
        </w:rPr>
      </w:pPr>
      <w:r w:rsidRPr="000E08EB">
        <w:rPr>
          <w:sz w:val="26"/>
          <w:szCs w:val="26"/>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0E08EB" w:rsidRDefault="00593555" w:rsidP="00060021">
      <w:pPr>
        <w:autoSpaceDE w:val="0"/>
        <w:autoSpaceDN w:val="0"/>
        <w:adjustRightInd w:val="0"/>
        <w:ind w:firstLine="540"/>
        <w:jc w:val="both"/>
        <w:rPr>
          <w:sz w:val="26"/>
          <w:szCs w:val="26"/>
        </w:rPr>
      </w:pPr>
      <w:r w:rsidRPr="000E08EB">
        <w:rPr>
          <w:sz w:val="26"/>
          <w:szCs w:val="26"/>
        </w:rPr>
        <w:t>3.8</w:t>
      </w:r>
      <w:r w:rsidR="00060021" w:rsidRPr="000E08EB">
        <w:rPr>
          <w:sz w:val="26"/>
          <w:szCs w:val="26"/>
        </w:rPr>
        <w:t>.3. Руководитель уполномоченного органа или уполномоченное им должностное лицо рассматривает полученный проект письма и</w:t>
      </w:r>
      <w:r w:rsidR="003B471C" w:rsidRPr="000E08EB">
        <w:rPr>
          <w:sz w:val="26"/>
          <w:szCs w:val="26"/>
        </w:rPr>
        <w:t>,</w:t>
      </w:r>
      <w:r w:rsidR="00060021" w:rsidRPr="000E08EB">
        <w:rPr>
          <w:sz w:val="26"/>
          <w:szCs w:val="26"/>
        </w:rPr>
        <w:t xml:space="preserve"> в случае отсутствия замечаний</w:t>
      </w:r>
      <w:r w:rsidR="003B471C" w:rsidRPr="000E08EB">
        <w:rPr>
          <w:sz w:val="26"/>
          <w:szCs w:val="26"/>
        </w:rPr>
        <w:t>,</w:t>
      </w:r>
      <w:r w:rsidR="00060021" w:rsidRPr="000E08EB">
        <w:rPr>
          <w:sz w:val="26"/>
          <w:szCs w:val="26"/>
        </w:rPr>
        <w:t xml:space="preserve"> подписывает его.</w:t>
      </w:r>
    </w:p>
    <w:p w:rsidR="00060021" w:rsidRPr="000E08EB" w:rsidRDefault="00593555" w:rsidP="00060021">
      <w:pPr>
        <w:autoSpaceDE w:val="0"/>
        <w:autoSpaceDN w:val="0"/>
        <w:adjustRightInd w:val="0"/>
        <w:ind w:firstLine="540"/>
        <w:jc w:val="both"/>
        <w:rPr>
          <w:sz w:val="26"/>
          <w:szCs w:val="26"/>
        </w:rPr>
      </w:pPr>
      <w:r w:rsidRPr="000E08EB">
        <w:rPr>
          <w:sz w:val="26"/>
          <w:szCs w:val="26"/>
        </w:rPr>
        <w:t>3.8</w:t>
      </w:r>
      <w:r w:rsidR="00060021" w:rsidRPr="000E08EB">
        <w:rPr>
          <w:sz w:val="26"/>
          <w:szCs w:val="26"/>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0E08EB" w:rsidRDefault="00593555" w:rsidP="00060021">
      <w:pPr>
        <w:autoSpaceDE w:val="0"/>
        <w:autoSpaceDN w:val="0"/>
        <w:adjustRightInd w:val="0"/>
        <w:ind w:firstLine="540"/>
        <w:jc w:val="both"/>
        <w:rPr>
          <w:sz w:val="26"/>
          <w:szCs w:val="26"/>
        </w:rPr>
      </w:pPr>
      <w:r w:rsidRPr="000E08EB">
        <w:rPr>
          <w:sz w:val="26"/>
          <w:szCs w:val="26"/>
        </w:rPr>
        <w:t>3.8</w:t>
      </w:r>
      <w:r w:rsidR="00060021" w:rsidRPr="000E08EB">
        <w:rPr>
          <w:sz w:val="26"/>
          <w:szCs w:val="26"/>
        </w:rPr>
        <w:t>.5. Максимальный срок исполнения административной процедуры – 10 дней  со дня поступления заявления о предоставлении земельного участка.</w:t>
      </w:r>
    </w:p>
    <w:p w:rsidR="00060021" w:rsidRPr="000E08EB" w:rsidRDefault="00593555" w:rsidP="00060021">
      <w:pPr>
        <w:autoSpaceDE w:val="0"/>
        <w:autoSpaceDN w:val="0"/>
        <w:adjustRightInd w:val="0"/>
        <w:ind w:firstLine="540"/>
        <w:jc w:val="both"/>
        <w:rPr>
          <w:sz w:val="26"/>
          <w:szCs w:val="26"/>
        </w:rPr>
      </w:pPr>
      <w:r w:rsidRPr="000E08EB">
        <w:rPr>
          <w:sz w:val="26"/>
          <w:szCs w:val="26"/>
        </w:rPr>
        <w:t>3.8</w:t>
      </w:r>
      <w:r w:rsidR="00060021" w:rsidRPr="000E08EB">
        <w:rPr>
          <w:sz w:val="26"/>
          <w:szCs w:val="26"/>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0E08EB">
        <w:rPr>
          <w:sz w:val="26"/>
          <w:szCs w:val="26"/>
        </w:rPr>
        <w:t xml:space="preserve">в собственность бесплатно </w:t>
      </w:r>
      <w:r w:rsidR="00060021" w:rsidRPr="000E08EB">
        <w:rPr>
          <w:sz w:val="26"/>
          <w:szCs w:val="26"/>
        </w:rPr>
        <w:t>с указанием причин возврата.</w:t>
      </w:r>
    </w:p>
    <w:p w:rsidR="00060021" w:rsidRPr="000E08EB" w:rsidRDefault="00060021" w:rsidP="00060021">
      <w:pPr>
        <w:autoSpaceDE w:val="0"/>
        <w:autoSpaceDN w:val="0"/>
        <w:adjustRightInd w:val="0"/>
        <w:jc w:val="both"/>
        <w:rPr>
          <w:sz w:val="26"/>
          <w:szCs w:val="26"/>
        </w:rPr>
      </w:pPr>
    </w:p>
    <w:p w:rsidR="003B471C" w:rsidRPr="000E08EB" w:rsidRDefault="00744991" w:rsidP="003B471C">
      <w:pPr>
        <w:autoSpaceDE w:val="0"/>
        <w:autoSpaceDN w:val="0"/>
        <w:adjustRightInd w:val="0"/>
        <w:ind w:firstLine="540"/>
        <w:jc w:val="both"/>
        <w:rPr>
          <w:sz w:val="26"/>
          <w:szCs w:val="26"/>
        </w:rPr>
      </w:pPr>
      <w:r w:rsidRPr="000E08EB">
        <w:rPr>
          <w:sz w:val="26"/>
          <w:szCs w:val="26"/>
        </w:rPr>
        <w:t xml:space="preserve"> </w:t>
      </w:r>
      <w:r w:rsidR="00593555" w:rsidRPr="000E08EB">
        <w:rPr>
          <w:sz w:val="26"/>
          <w:szCs w:val="26"/>
        </w:rPr>
        <w:t>3.9</w:t>
      </w:r>
      <w:r w:rsidR="003B471C" w:rsidRPr="000E08EB">
        <w:rPr>
          <w:sz w:val="26"/>
          <w:szCs w:val="26"/>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0E08EB" w:rsidRDefault="00593555" w:rsidP="003B471C">
      <w:pPr>
        <w:autoSpaceDE w:val="0"/>
        <w:autoSpaceDN w:val="0"/>
        <w:adjustRightInd w:val="0"/>
        <w:ind w:firstLine="600"/>
        <w:jc w:val="both"/>
        <w:rPr>
          <w:sz w:val="26"/>
          <w:szCs w:val="26"/>
        </w:rPr>
      </w:pPr>
      <w:r w:rsidRPr="000E08EB">
        <w:rPr>
          <w:sz w:val="26"/>
          <w:szCs w:val="26"/>
        </w:rPr>
        <w:t>3.9</w:t>
      </w:r>
      <w:r w:rsidR="003B471C" w:rsidRPr="000E08EB">
        <w:rPr>
          <w:sz w:val="26"/>
          <w:szCs w:val="26"/>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sidRPr="000E08EB">
        <w:rPr>
          <w:sz w:val="26"/>
          <w:szCs w:val="26"/>
        </w:rPr>
        <w:t>3</w:t>
      </w:r>
      <w:r w:rsidR="003B471C" w:rsidRPr="000E08EB">
        <w:rPr>
          <w:sz w:val="26"/>
          <w:szCs w:val="26"/>
        </w:rPr>
        <w:t xml:space="preserve"> настоящего административного регламента.</w:t>
      </w:r>
    </w:p>
    <w:p w:rsidR="003B471C" w:rsidRPr="000E08EB" w:rsidRDefault="00593555" w:rsidP="003B471C">
      <w:pPr>
        <w:autoSpaceDE w:val="0"/>
        <w:autoSpaceDN w:val="0"/>
        <w:adjustRightInd w:val="0"/>
        <w:ind w:firstLine="600"/>
        <w:jc w:val="both"/>
        <w:rPr>
          <w:sz w:val="26"/>
          <w:szCs w:val="26"/>
        </w:rPr>
      </w:pPr>
      <w:r w:rsidRPr="000E08EB">
        <w:rPr>
          <w:sz w:val="26"/>
          <w:szCs w:val="26"/>
        </w:rPr>
        <w:t>3.9</w:t>
      </w:r>
      <w:r w:rsidR="003B471C" w:rsidRPr="000E08EB">
        <w:rPr>
          <w:sz w:val="26"/>
          <w:szCs w:val="26"/>
        </w:rPr>
        <w:t>.2. В случае если документы (информация), предусмотренные пунктом 2.6.</w:t>
      </w:r>
      <w:r w:rsidR="00DC41EE" w:rsidRPr="000E08EB">
        <w:rPr>
          <w:sz w:val="26"/>
          <w:szCs w:val="26"/>
        </w:rPr>
        <w:t>3</w:t>
      </w:r>
      <w:r w:rsidR="003B471C" w:rsidRPr="000E08EB">
        <w:rPr>
          <w:sz w:val="26"/>
          <w:szCs w:val="26"/>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0E08EB" w:rsidRDefault="003B471C" w:rsidP="003B471C">
      <w:pPr>
        <w:autoSpaceDE w:val="0"/>
        <w:autoSpaceDN w:val="0"/>
        <w:adjustRightInd w:val="0"/>
        <w:ind w:firstLine="600"/>
        <w:jc w:val="both"/>
        <w:rPr>
          <w:sz w:val="26"/>
          <w:szCs w:val="26"/>
        </w:rPr>
      </w:pPr>
      <w:r w:rsidRPr="000E08EB">
        <w:rPr>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0E08EB" w:rsidRDefault="00593555" w:rsidP="003B471C">
      <w:pPr>
        <w:autoSpaceDE w:val="0"/>
        <w:autoSpaceDN w:val="0"/>
        <w:adjustRightInd w:val="0"/>
        <w:ind w:firstLine="540"/>
        <w:jc w:val="both"/>
        <w:rPr>
          <w:sz w:val="26"/>
          <w:szCs w:val="26"/>
        </w:rPr>
      </w:pPr>
      <w:r w:rsidRPr="000E08EB">
        <w:rPr>
          <w:sz w:val="26"/>
          <w:szCs w:val="26"/>
        </w:rPr>
        <w:t>3.9</w:t>
      </w:r>
      <w:r w:rsidR="003B471C" w:rsidRPr="000E08EB">
        <w:rPr>
          <w:sz w:val="26"/>
          <w:szCs w:val="26"/>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0E08EB" w:rsidRDefault="00593555" w:rsidP="003B471C">
      <w:pPr>
        <w:autoSpaceDE w:val="0"/>
        <w:autoSpaceDN w:val="0"/>
        <w:adjustRightInd w:val="0"/>
        <w:ind w:firstLine="540"/>
        <w:jc w:val="both"/>
        <w:rPr>
          <w:sz w:val="26"/>
          <w:szCs w:val="26"/>
        </w:rPr>
      </w:pPr>
      <w:r w:rsidRPr="000E08EB">
        <w:rPr>
          <w:sz w:val="26"/>
          <w:szCs w:val="26"/>
        </w:rPr>
        <w:t>3.9</w:t>
      </w:r>
      <w:r w:rsidR="003B471C" w:rsidRPr="000E08EB">
        <w:rPr>
          <w:sz w:val="26"/>
          <w:szCs w:val="26"/>
        </w:rPr>
        <w:t>.4. Максимальный срок исполнения административной процедуры -  3 дня со дня окончания приема документов и регистрации заявления.</w:t>
      </w:r>
    </w:p>
    <w:p w:rsidR="003B471C" w:rsidRPr="000E08EB" w:rsidRDefault="00821F8B" w:rsidP="003B471C">
      <w:pPr>
        <w:autoSpaceDE w:val="0"/>
        <w:autoSpaceDN w:val="0"/>
        <w:adjustRightInd w:val="0"/>
        <w:ind w:firstLine="540"/>
        <w:jc w:val="both"/>
        <w:rPr>
          <w:sz w:val="26"/>
          <w:szCs w:val="26"/>
        </w:rPr>
      </w:pPr>
      <w:r w:rsidRPr="000E08EB">
        <w:rPr>
          <w:sz w:val="26"/>
          <w:szCs w:val="26"/>
        </w:rPr>
        <w:t>3.9</w:t>
      </w:r>
      <w:r w:rsidR="003B471C" w:rsidRPr="000E08EB">
        <w:rPr>
          <w:sz w:val="26"/>
          <w:szCs w:val="26"/>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0E08EB" w:rsidRDefault="004C62F7" w:rsidP="00EE44DB">
      <w:pPr>
        <w:autoSpaceDE w:val="0"/>
        <w:autoSpaceDN w:val="0"/>
        <w:adjustRightInd w:val="0"/>
        <w:ind w:firstLine="540"/>
        <w:jc w:val="both"/>
        <w:rPr>
          <w:sz w:val="26"/>
          <w:szCs w:val="26"/>
        </w:rPr>
      </w:pPr>
    </w:p>
    <w:p w:rsidR="004C62F7" w:rsidRPr="000E08EB" w:rsidRDefault="00821F8B" w:rsidP="004C62F7">
      <w:pPr>
        <w:autoSpaceDE w:val="0"/>
        <w:autoSpaceDN w:val="0"/>
        <w:adjustRightInd w:val="0"/>
        <w:ind w:firstLine="540"/>
        <w:jc w:val="both"/>
        <w:rPr>
          <w:sz w:val="26"/>
          <w:szCs w:val="26"/>
        </w:rPr>
      </w:pPr>
      <w:r w:rsidRPr="000E08EB">
        <w:rPr>
          <w:sz w:val="26"/>
          <w:szCs w:val="26"/>
        </w:rPr>
        <w:t>3.10</w:t>
      </w:r>
      <w:r w:rsidR="004C62F7" w:rsidRPr="000E08EB">
        <w:rPr>
          <w:sz w:val="26"/>
          <w:szCs w:val="26"/>
        </w:rPr>
        <w:t xml:space="preserve">. Рассмотрение заявления о предоставлении земельного участка в собственность бесплатно и принятие решения </w:t>
      </w:r>
      <w:r w:rsidR="004C62F7" w:rsidRPr="000E08EB">
        <w:rPr>
          <w:kern w:val="2"/>
          <w:sz w:val="26"/>
          <w:szCs w:val="26"/>
          <w:lang w:eastAsia="ar-SA"/>
        </w:rPr>
        <w:t>о предоставлении (об отказе в предоставлении) земельного участка в собственность бесплатно.</w:t>
      </w:r>
    </w:p>
    <w:p w:rsidR="004C62F7" w:rsidRPr="000E08EB" w:rsidRDefault="00821F8B" w:rsidP="004C62F7">
      <w:pPr>
        <w:autoSpaceDE w:val="0"/>
        <w:autoSpaceDN w:val="0"/>
        <w:adjustRightInd w:val="0"/>
        <w:ind w:firstLine="540"/>
        <w:jc w:val="both"/>
        <w:rPr>
          <w:sz w:val="26"/>
          <w:szCs w:val="26"/>
        </w:rPr>
      </w:pPr>
      <w:r w:rsidRPr="000E08EB">
        <w:rPr>
          <w:sz w:val="26"/>
          <w:szCs w:val="26"/>
        </w:rPr>
        <w:t>3.10</w:t>
      </w:r>
      <w:r w:rsidR="004C62F7" w:rsidRPr="000E08EB">
        <w:rPr>
          <w:sz w:val="26"/>
          <w:szCs w:val="26"/>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0E08EB" w:rsidRDefault="00821F8B" w:rsidP="004C62F7">
      <w:pPr>
        <w:autoSpaceDE w:val="0"/>
        <w:autoSpaceDN w:val="0"/>
        <w:adjustRightInd w:val="0"/>
        <w:ind w:firstLine="540"/>
        <w:jc w:val="both"/>
        <w:rPr>
          <w:sz w:val="26"/>
          <w:szCs w:val="26"/>
        </w:rPr>
      </w:pPr>
      <w:r w:rsidRPr="000E08EB">
        <w:rPr>
          <w:sz w:val="26"/>
          <w:szCs w:val="26"/>
        </w:rPr>
        <w:t>3.10</w:t>
      </w:r>
      <w:r w:rsidR="004C62F7" w:rsidRPr="000E08EB">
        <w:rPr>
          <w:sz w:val="26"/>
          <w:szCs w:val="26"/>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history="1">
        <w:r w:rsidR="004C62F7" w:rsidRPr="000E08EB">
          <w:rPr>
            <w:sz w:val="26"/>
            <w:szCs w:val="26"/>
          </w:rPr>
          <w:t>пунктом 2.</w:t>
        </w:r>
      </w:hyperlink>
      <w:r w:rsidR="004C62F7" w:rsidRPr="000E08EB">
        <w:rPr>
          <w:sz w:val="26"/>
          <w:szCs w:val="26"/>
        </w:rPr>
        <w:t>11 настоящего административного регламента.</w:t>
      </w:r>
    </w:p>
    <w:p w:rsidR="004C62F7" w:rsidRPr="000E08EB" w:rsidRDefault="00821F8B" w:rsidP="004C62F7">
      <w:pPr>
        <w:autoSpaceDE w:val="0"/>
        <w:autoSpaceDN w:val="0"/>
        <w:adjustRightInd w:val="0"/>
        <w:ind w:firstLine="540"/>
        <w:jc w:val="both"/>
        <w:rPr>
          <w:sz w:val="26"/>
          <w:szCs w:val="26"/>
        </w:rPr>
      </w:pPr>
      <w:r w:rsidRPr="000E08EB">
        <w:rPr>
          <w:sz w:val="26"/>
          <w:szCs w:val="26"/>
        </w:rPr>
        <w:t>3.10</w:t>
      </w:r>
      <w:r w:rsidR="004C62F7" w:rsidRPr="000E08EB">
        <w:rPr>
          <w:sz w:val="26"/>
          <w:szCs w:val="26"/>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w:t>
      </w:r>
      <w:r w:rsidR="009946E1" w:rsidRPr="000E08EB">
        <w:rPr>
          <w:sz w:val="26"/>
          <w:szCs w:val="26"/>
        </w:rPr>
        <w:t xml:space="preserve"> </w:t>
      </w:r>
      <w:r w:rsidR="004C62F7" w:rsidRPr="000E08EB">
        <w:rPr>
          <w:sz w:val="26"/>
          <w:szCs w:val="26"/>
        </w:rPr>
        <w:t xml:space="preserve">проект </w:t>
      </w:r>
      <w:r w:rsidR="00622767" w:rsidRPr="000E08EB">
        <w:rPr>
          <w:sz w:val="26"/>
          <w:szCs w:val="26"/>
        </w:rPr>
        <w:t xml:space="preserve">решения </w:t>
      </w:r>
      <w:r w:rsidR="004C62F7" w:rsidRPr="000E08EB">
        <w:rPr>
          <w:kern w:val="2"/>
          <w:sz w:val="26"/>
          <w:szCs w:val="26"/>
          <w:lang w:eastAsia="ar-SA"/>
        </w:rPr>
        <w:t xml:space="preserve">о предоставлении </w:t>
      </w:r>
      <w:r w:rsidR="00622767" w:rsidRPr="000E08EB">
        <w:rPr>
          <w:kern w:val="2"/>
          <w:sz w:val="26"/>
          <w:szCs w:val="26"/>
          <w:lang w:eastAsia="ar-SA"/>
        </w:rPr>
        <w:t xml:space="preserve">(об отказе в предоставлении) </w:t>
      </w:r>
      <w:r w:rsidR="004C62F7" w:rsidRPr="000E08EB">
        <w:rPr>
          <w:kern w:val="2"/>
          <w:sz w:val="26"/>
          <w:szCs w:val="26"/>
          <w:lang w:eastAsia="ar-SA"/>
        </w:rPr>
        <w:t>земельного участка в собственность бесплатно</w:t>
      </w:r>
      <w:r w:rsidR="004C62F7" w:rsidRPr="000E08EB">
        <w:rPr>
          <w:sz w:val="26"/>
          <w:szCs w:val="26"/>
        </w:rPr>
        <w:t>.</w:t>
      </w:r>
    </w:p>
    <w:p w:rsidR="004C62F7" w:rsidRPr="000E08EB" w:rsidRDefault="004C62F7" w:rsidP="004C62F7">
      <w:pPr>
        <w:autoSpaceDE w:val="0"/>
        <w:autoSpaceDN w:val="0"/>
        <w:adjustRightInd w:val="0"/>
        <w:spacing w:line="230" w:lineRule="auto"/>
        <w:jc w:val="both"/>
        <w:rPr>
          <w:sz w:val="26"/>
          <w:szCs w:val="26"/>
        </w:rPr>
      </w:pPr>
      <w:r w:rsidRPr="000E08EB">
        <w:rPr>
          <w:sz w:val="26"/>
          <w:szCs w:val="26"/>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42" w:history="1">
        <w:r w:rsidRPr="000E08EB">
          <w:rPr>
            <w:sz w:val="26"/>
            <w:szCs w:val="26"/>
          </w:rPr>
          <w:t>пунктом 2.</w:t>
        </w:r>
      </w:hyperlink>
      <w:r w:rsidRPr="000E08EB">
        <w:rPr>
          <w:sz w:val="26"/>
          <w:szCs w:val="26"/>
        </w:rPr>
        <w:t>11 настоящего административного регламента.</w:t>
      </w:r>
    </w:p>
    <w:p w:rsidR="007E4582" w:rsidRPr="000E08EB" w:rsidRDefault="00DC1CF3" w:rsidP="00622767">
      <w:pPr>
        <w:tabs>
          <w:tab w:val="left" w:pos="567"/>
        </w:tabs>
        <w:ind w:firstLine="567"/>
        <w:jc w:val="both"/>
        <w:rPr>
          <w:sz w:val="26"/>
          <w:szCs w:val="26"/>
        </w:rPr>
      </w:pPr>
      <w:r w:rsidRPr="000E08EB">
        <w:rPr>
          <w:sz w:val="26"/>
          <w:szCs w:val="26"/>
        </w:rPr>
        <w:t>3.</w:t>
      </w:r>
      <w:r w:rsidR="00821F8B" w:rsidRPr="000E08EB">
        <w:rPr>
          <w:sz w:val="26"/>
          <w:szCs w:val="26"/>
        </w:rPr>
        <w:t>10</w:t>
      </w:r>
      <w:r w:rsidR="00622767" w:rsidRPr="000E08EB">
        <w:rPr>
          <w:sz w:val="26"/>
          <w:szCs w:val="26"/>
        </w:rPr>
        <w:t>.4</w:t>
      </w:r>
      <w:r w:rsidR="007E4582" w:rsidRPr="000E08EB">
        <w:rPr>
          <w:sz w:val="26"/>
          <w:szCs w:val="26"/>
        </w:rPr>
        <w:t xml:space="preserve">. </w:t>
      </w:r>
      <w:r w:rsidR="000437E5" w:rsidRPr="000E08EB">
        <w:rPr>
          <w:sz w:val="26"/>
          <w:szCs w:val="26"/>
        </w:rPr>
        <w:tab/>
        <w:t xml:space="preserve">По результатам рассмотрения, </w:t>
      </w:r>
      <w:r w:rsidR="007E4582" w:rsidRPr="000E08EB">
        <w:rPr>
          <w:sz w:val="26"/>
          <w:szCs w:val="26"/>
        </w:rPr>
        <w:t>в случае отсутствия замечаний</w:t>
      </w:r>
      <w:r w:rsidR="000437E5" w:rsidRPr="000E08EB">
        <w:rPr>
          <w:sz w:val="26"/>
          <w:szCs w:val="26"/>
        </w:rPr>
        <w:t xml:space="preserve">, руководитель уполномоченного органа или уполномоченное им должностное лицо </w:t>
      </w:r>
      <w:r w:rsidR="007E4582" w:rsidRPr="000E08EB">
        <w:rPr>
          <w:sz w:val="26"/>
          <w:szCs w:val="26"/>
        </w:rPr>
        <w:t>подписывает соответствующ</w:t>
      </w:r>
      <w:r w:rsidR="000437E5" w:rsidRPr="000E08EB">
        <w:rPr>
          <w:sz w:val="26"/>
          <w:szCs w:val="26"/>
        </w:rPr>
        <w:t xml:space="preserve">ий проект </w:t>
      </w:r>
      <w:r w:rsidR="007E4582" w:rsidRPr="000E08EB">
        <w:rPr>
          <w:sz w:val="26"/>
          <w:szCs w:val="26"/>
        </w:rPr>
        <w:t>решени</w:t>
      </w:r>
      <w:r w:rsidR="000437E5" w:rsidRPr="000E08EB">
        <w:rPr>
          <w:sz w:val="26"/>
          <w:szCs w:val="26"/>
        </w:rPr>
        <w:t>я</w:t>
      </w:r>
      <w:r w:rsidR="007E4582" w:rsidRPr="000E08EB">
        <w:rPr>
          <w:kern w:val="2"/>
          <w:sz w:val="26"/>
          <w:szCs w:val="26"/>
          <w:lang w:eastAsia="ar-SA"/>
        </w:rPr>
        <w:t>.</w:t>
      </w:r>
    </w:p>
    <w:p w:rsidR="007E4582" w:rsidRPr="000E08EB" w:rsidRDefault="00E77E0C" w:rsidP="00912658">
      <w:pPr>
        <w:tabs>
          <w:tab w:val="left" w:pos="567"/>
        </w:tabs>
        <w:ind w:firstLine="567"/>
        <w:jc w:val="both"/>
        <w:rPr>
          <w:sz w:val="26"/>
          <w:szCs w:val="26"/>
        </w:rPr>
      </w:pPr>
      <w:r w:rsidRPr="000E08EB">
        <w:rPr>
          <w:sz w:val="26"/>
          <w:szCs w:val="26"/>
        </w:rPr>
        <w:t>3.</w:t>
      </w:r>
      <w:r w:rsidR="00821F8B" w:rsidRPr="000E08EB">
        <w:rPr>
          <w:sz w:val="26"/>
          <w:szCs w:val="26"/>
        </w:rPr>
        <w:t>10</w:t>
      </w:r>
      <w:r w:rsidR="00622767" w:rsidRPr="000E08EB">
        <w:rPr>
          <w:sz w:val="26"/>
          <w:szCs w:val="26"/>
        </w:rPr>
        <w:t>.5</w:t>
      </w:r>
      <w:r w:rsidR="007E4582" w:rsidRPr="000E08EB">
        <w:rPr>
          <w:sz w:val="26"/>
          <w:szCs w:val="26"/>
        </w:rPr>
        <w:t>. Подписанное решение регистрируется должностным лицом, ответственным за предоставление муниципальной услуги</w:t>
      </w:r>
      <w:r w:rsidR="006A5392" w:rsidRPr="000E08EB">
        <w:rPr>
          <w:sz w:val="26"/>
          <w:szCs w:val="26"/>
        </w:rPr>
        <w:t>,</w:t>
      </w:r>
      <w:r w:rsidR="007E4582" w:rsidRPr="000E08EB">
        <w:rPr>
          <w:sz w:val="26"/>
          <w:szCs w:val="26"/>
        </w:rPr>
        <w:t xml:space="preserve"> в </w:t>
      </w:r>
      <w:r w:rsidR="00644608" w:rsidRPr="000E08EB">
        <w:rPr>
          <w:sz w:val="26"/>
          <w:szCs w:val="26"/>
        </w:rPr>
        <w:t xml:space="preserve">установленном </w:t>
      </w:r>
      <w:r w:rsidR="007E4582" w:rsidRPr="000E08EB">
        <w:rPr>
          <w:sz w:val="26"/>
          <w:szCs w:val="26"/>
        </w:rPr>
        <w:t>порядке</w:t>
      </w:r>
      <w:r w:rsidR="008B3398" w:rsidRPr="000E08EB">
        <w:rPr>
          <w:sz w:val="26"/>
          <w:szCs w:val="26"/>
        </w:rPr>
        <w:t>.</w:t>
      </w:r>
    </w:p>
    <w:p w:rsidR="002A3DD6" w:rsidRPr="000E08EB" w:rsidRDefault="00912658" w:rsidP="002A3DD6">
      <w:pPr>
        <w:autoSpaceDE w:val="0"/>
        <w:autoSpaceDN w:val="0"/>
        <w:adjustRightInd w:val="0"/>
        <w:ind w:firstLine="540"/>
        <w:jc w:val="both"/>
        <w:rPr>
          <w:sz w:val="26"/>
          <w:szCs w:val="26"/>
        </w:rPr>
      </w:pPr>
      <w:r w:rsidRPr="000E08EB">
        <w:rPr>
          <w:sz w:val="26"/>
          <w:szCs w:val="26"/>
        </w:rPr>
        <w:t>3</w:t>
      </w:r>
      <w:r w:rsidR="00FB6869" w:rsidRPr="000E08EB">
        <w:rPr>
          <w:sz w:val="26"/>
          <w:szCs w:val="26"/>
        </w:rPr>
        <w:t>.</w:t>
      </w:r>
      <w:r w:rsidR="00821F8B" w:rsidRPr="000E08EB">
        <w:rPr>
          <w:sz w:val="26"/>
          <w:szCs w:val="26"/>
        </w:rPr>
        <w:t>10</w:t>
      </w:r>
      <w:r w:rsidR="00FB6869" w:rsidRPr="000E08EB">
        <w:rPr>
          <w:sz w:val="26"/>
          <w:szCs w:val="26"/>
        </w:rPr>
        <w:t>.</w:t>
      </w:r>
      <w:r w:rsidR="00622767" w:rsidRPr="000E08EB">
        <w:rPr>
          <w:sz w:val="26"/>
          <w:szCs w:val="26"/>
        </w:rPr>
        <w:t>6</w:t>
      </w:r>
      <w:r w:rsidR="00FB6869" w:rsidRPr="000E08EB">
        <w:rPr>
          <w:sz w:val="26"/>
          <w:szCs w:val="26"/>
        </w:rPr>
        <w:t>. Максимальный срок исполнения административной процедуры</w:t>
      </w:r>
      <w:r w:rsidR="002A3DD6" w:rsidRPr="000E08EB">
        <w:rPr>
          <w:sz w:val="26"/>
          <w:szCs w:val="26"/>
        </w:rPr>
        <w:t xml:space="preserve"> - </w:t>
      </w:r>
      <w:r w:rsidR="00593532" w:rsidRPr="000E08EB">
        <w:rPr>
          <w:sz w:val="26"/>
          <w:szCs w:val="26"/>
        </w:rPr>
        <w:t>16</w:t>
      </w:r>
      <w:r w:rsidR="00FB6869" w:rsidRPr="000E08EB">
        <w:rPr>
          <w:sz w:val="26"/>
          <w:szCs w:val="26"/>
        </w:rPr>
        <w:t xml:space="preserve"> д</w:t>
      </w:r>
      <w:r w:rsidR="00D8632F" w:rsidRPr="000E08EB">
        <w:rPr>
          <w:sz w:val="26"/>
          <w:szCs w:val="26"/>
        </w:rPr>
        <w:t>ней</w:t>
      </w:r>
      <w:r w:rsidR="002A3DD6" w:rsidRPr="000E08EB">
        <w:rPr>
          <w:sz w:val="26"/>
          <w:szCs w:val="26"/>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0E08EB" w:rsidRDefault="00FB6869" w:rsidP="00912658">
      <w:pPr>
        <w:tabs>
          <w:tab w:val="left" w:pos="567"/>
        </w:tabs>
        <w:ind w:firstLine="567"/>
        <w:jc w:val="both"/>
        <w:rPr>
          <w:sz w:val="26"/>
          <w:szCs w:val="26"/>
        </w:rPr>
      </w:pPr>
      <w:r w:rsidRPr="000E08EB">
        <w:rPr>
          <w:sz w:val="26"/>
          <w:szCs w:val="26"/>
        </w:rPr>
        <w:t>3.</w:t>
      </w:r>
      <w:r w:rsidR="00821F8B" w:rsidRPr="000E08EB">
        <w:rPr>
          <w:sz w:val="26"/>
          <w:szCs w:val="26"/>
        </w:rPr>
        <w:t>10</w:t>
      </w:r>
      <w:r w:rsidR="00622767" w:rsidRPr="000E08EB">
        <w:rPr>
          <w:sz w:val="26"/>
          <w:szCs w:val="26"/>
        </w:rPr>
        <w:t>.7</w:t>
      </w:r>
      <w:r w:rsidRPr="000E08EB">
        <w:rPr>
          <w:sz w:val="26"/>
          <w:szCs w:val="26"/>
        </w:rPr>
        <w:t xml:space="preserve">. </w:t>
      </w:r>
      <w:r w:rsidRPr="000E08EB">
        <w:rPr>
          <w:kern w:val="2"/>
          <w:sz w:val="26"/>
          <w:szCs w:val="26"/>
          <w:lang w:eastAsia="ar-SA"/>
        </w:rPr>
        <w:t>Результатом выполнения данной административной процедуры является</w:t>
      </w:r>
      <w:r w:rsidRPr="000E08EB">
        <w:rPr>
          <w:sz w:val="26"/>
          <w:szCs w:val="26"/>
        </w:rPr>
        <w:t xml:space="preserve">: </w:t>
      </w:r>
    </w:p>
    <w:p w:rsidR="001864F9" w:rsidRPr="000E08EB" w:rsidRDefault="001864F9" w:rsidP="001864F9">
      <w:pPr>
        <w:widowControl w:val="0"/>
        <w:autoSpaceDE w:val="0"/>
        <w:autoSpaceDN w:val="0"/>
        <w:adjustRightInd w:val="0"/>
        <w:ind w:firstLine="540"/>
        <w:jc w:val="both"/>
        <w:rPr>
          <w:kern w:val="2"/>
          <w:sz w:val="26"/>
          <w:szCs w:val="26"/>
          <w:lang w:eastAsia="ar-SA"/>
        </w:rPr>
      </w:pPr>
      <w:r w:rsidRPr="000E08EB">
        <w:rPr>
          <w:sz w:val="26"/>
          <w:szCs w:val="26"/>
        </w:rPr>
        <w:t xml:space="preserve">- </w:t>
      </w:r>
      <w:r w:rsidR="00644608" w:rsidRPr="000E08EB">
        <w:rPr>
          <w:sz w:val="26"/>
          <w:szCs w:val="26"/>
        </w:rPr>
        <w:t xml:space="preserve">решение </w:t>
      </w:r>
      <w:r w:rsidRPr="000E08EB">
        <w:rPr>
          <w:sz w:val="26"/>
          <w:szCs w:val="26"/>
        </w:rPr>
        <w:t>о предоставлении земельного участка в собственность бесплатно</w:t>
      </w:r>
      <w:r w:rsidRPr="000E08EB">
        <w:rPr>
          <w:kern w:val="2"/>
          <w:sz w:val="26"/>
          <w:szCs w:val="26"/>
          <w:lang w:eastAsia="ar-SA"/>
        </w:rPr>
        <w:t>;</w:t>
      </w:r>
    </w:p>
    <w:p w:rsidR="001864F9" w:rsidRPr="000E08EB" w:rsidRDefault="001864F9" w:rsidP="001864F9">
      <w:pPr>
        <w:widowControl w:val="0"/>
        <w:autoSpaceDE w:val="0"/>
        <w:autoSpaceDN w:val="0"/>
        <w:adjustRightInd w:val="0"/>
        <w:ind w:firstLine="540"/>
        <w:jc w:val="both"/>
        <w:rPr>
          <w:kern w:val="2"/>
          <w:sz w:val="26"/>
          <w:szCs w:val="26"/>
          <w:lang w:eastAsia="ar-SA"/>
        </w:rPr>
      </w:pPr>
      <w:r w:rsidRPr="000E08EB">
        <w:rPr>
          <w:kern w:val="2"/>
          <w:sz w:val="26"/>
          <w:szCs w:val="26"/>
          <w:lang w:eastAsia="ar-SA"/>
        </w:rPr>
        <w:t xml:space="preserve">-  </w:t>
      </w:r>
      <w:r w:rsidR="00644608" w:rsidRPr="000E08EB">
        <w:rPr>
          <w:kern w:val="2"/>
          <w:sz w:val="26"/>
          <w:szCs w:val="26"/>
          <w:lang w:eastAsia="ar-SA"/>
        </w:rPr>
        <w:t xml:space="preserve">решение </w:t>
      </w:r>
      <w:r w:rsidRPr="000E08EB">
        <w:rPr>
          <w:sz w:val="26"/>
          <w:szCs w:val="26"/>
        </w:rPr>
        <w:t>об отказ</w:t>
      </w:r>
      <w:r w:rsidR="00D53CD9" w:rsidRPr="000E08EB">
        <w:rPr>
          <w:sz w:val="26"/>
          <w:szCs w:val="26"/>
        </w:rPr>
        <w:t>е</w:t>
      </w:r>
      <w:r w:rsidRPr="000E08EB">
        <w:rPr>
          <w:sz w:val="26"/>
          <w:szCs w:val="26"/>
        </w:rPr>
        <w:t xml:space="preserve"> в предоставлении земельного участка в собственность бесплатно</w:t>
      </w:r>
      <w:r w:rsidR="007E4582" w:rsidRPr="000E08EB">
        <w:rPr>
          <w:kern w:val="2"/>
          <w:sz w:val="26"/>
          <w:szCs w:val="26"/>
          <w:lang w:eastAsia="ar-SA"/>
        </w:rPr>
        <w:t>.</w:t>
      </w:r>
    </w:p>
    <w:p w:rsidR="00622767" w:rsidRPr="000E08EB" w:rsidRDefault="00622767" w:rsidP="001864F9">
      <w:pPr>
        <w:widowControl w:val="0"/>
        <w:autoSpaceDE w:val="0"/>
        <w:autoSpaceDN w:val="0"/>
        <w:adjustRightInd w:val="0"/>
        <w:ind w:firstLine="540"/>
        <w:jc w:val="both"/>
        <w:rPr>
          <w:kern w:val="2"/>
          <w:sz w:val="26"/>
          <w:szCs w:val="26"/>
          <w:lang w:eastAsia="ar-SA"/>
        </w:rPr>
      </w:pPr>
    </w:p>
    <w:p w:rsidR="00FB6869" w:rsidRPr="000E08EB" w:rsidRDefault="00FB6869" w:rsidP="00EE44DB">
      <w:pPr>
        <w:autoSpaceDE w:val="0"/>
        <w:autoSpaceDN w:val="0"/>
        <w:adjustRightInd w:val="0"/>
        <w:ind w:firstLine="540"/>
        <w:jc w:val="both"/>
        <w:rPr>
          <w:kern w:val="2"/>
          <w:sz w:val="26"/>
          <w:szCs w:val="26"/>
          <w:lang w:eastAsia="ar-SA"/>
        </w:rPr>
      </w:pPr>
      <w:r w:rsidRPr="000E08EB">
        <w:rPr>
          <w:sz w:val="26"/>
          <w:szCs w:val="26"/>
        </w:rPr>
        <w:t>3.</w:t>
      </w:r>
      <w:r w:rsidR="00821F8B" w:rsidRPr="000E08EB">
        <w:rPr>
          <w:sz w:val="26"/>
          <w:szCs w:val="26"/>
        </w:rPr>
        <w:t>11</w:t>
      </w:r>
      <w:r w:rsidRPr="000E08EB">
        <w:rPr>
          <w:sz w:val="26"/>
          <w:szCs w:val="26"/>
        </w:rPr>
        <w:t xml:space="preserve">. Направление </w:t>
      </w:r>
      <w:r w:rsidR="00692A8D" w:rsidRPr="000E08EB">
        <w:rPr>
          <w:sz w:val="26"/>
          <w:szCs w:val="26"/>
        </w:rPr>
        <w:t>заявителю</w:t>
      </w:r>
      <w:r w:rsidR="00462E85" w:rsidRPr="000E08EB">
        <w:rPr>
          <w:sz w:val="26"/>
          <w:szCs w:val="26"/>
        </w:rPr>
        <w:t xml:space="preserve"> решения </w:t>
      </w:r>
      <w:r w:rsidR="00462E85" w:rsidRPr="000E08EB">
        <w:rPr>
          <w:kern w:val="2"/>
          <w:sz w:val="26"/>
          <w:szCs w:val="26"/>
          <w:lang w:eastAsia="ar-SA"/>
        </w:rPr>
        <w:t>о предоставлении (об отказе в предоставлении) земельного участка в собственность бесплатно</w:t>
      </w:r>
      <w:r w:rsidRPr="000E08EB">
        <w:rPr>
          <w:kern w:val="2"/>
          <w:sz w:val="26"/>
          <w:szCs w:val="26"/>
          <w:lang w:eastAsia="ar-SA"/>
        </w:rPr>
        <w:t>.</w:t>
      </w:r>
    </w:p>
    <w:p w:rsidR="006A5392" w:rsidRPr="000E08EB" w:rsidRDefault="00975931" w:rsidP="00EE44DB">
      <w:pPr>
        <w:autoSpaceDE w:val="0"/>
        <w:autoSpaceDN w:val="0"/>
        <w:adjustRightInd w:val="0"/>
        <w:ind w:firstLine="540"/>
        <w:jc w:val="both"/>
        <w:rPr>
          <w:sz w:val="26"/>
          <w:szCs w:val="26"/>
        </w:rPr>
      </w:pPr>
      <w:r w:rsidRPr="000E08EB">
        <w:rPr>
          <w:sz w:val="26"/>
          <w:szCs w:val="26"/>
        </w:rPr>
        <w:t>3.</w:t>
      </w:r>
      <w:r w:rsidR="00821F8B" w:rsidRPr="000E08EB">
        <w:rPr>
          <w:sz w:val="26"/>
          <w:szCs w:val="26"/>
        </w:rPr>
        <w:t>11</w:t>
      </w:r>
      <w:r w:rsidR="00FB6869" w:rsidRPr="000E08EB">
        <w:rPr>
          <w:sz w:val="26"/>
          <w:szCs w:val="26"/>
        </w:rPr>
        <w:t xml:space="preserve">.1. Основанием для начала выполнения административной процедуры является </w:t>
      </w:r>
      <w:r w:rsidR="0074043A" w:rsidRPr="000E08EB">
        <w:rPr>
          <w:sz w:val="26"/>
          <w:szCs w:val="26"/>
        </w:rPr>
        <w:t>издание</w:t>
      </w:r>
      <w:r w:rsidR="00FB6869" w:rsidRPr="000E08EB">
        <w:rPr>
          <w:sz w:val="26"/>
          <w:szCs w:val="26"/>
        </w:rPr>
        <w:t xml:space="preserve"> </w:t>
      </w:r>
      <w:r w:rsidR="00B8634C" w:rsidRPr="000E08EB">
        <w:rPr>
          <w:sz w:val="26"/>
          <w:szCs w:val="26"/>
        </w:rPr>
        <w:t>уполномоченным органом</w:t>
      </w:r>
      <w:r w:rsidR="00FB6869" w:rsidRPr="000E08EB">
        <w:rPr>
          <w:sz w:val="26"/>
          <w:szCs w:val="26"/>
        </w:rPr>
        <w:t xml:space="preserve"> одного из решений, указанных в пункте 3.</w:t>
      </w:r>
      <w:r w:rsidR="00821F8B" w:rsidRPr="000E08EB">
        <w:rPr>
          <w:sz w:val="26"/>
          <w:szCs w:val="26"/>
        </w:rPr>
        <w:t>10.7</w:t>
      </w:r>
      <w:r w:rsidR="00FB6869" w:rsidRPr="000E08EB">
        <w:rPr>
          <w:sz w:val="26"/>
          <w:szCs w:val="26"/>
        </w:rPr>
        <w:t xml:space="preserve"> настояще</w:t>
      </w:r>
      <w:r w:rsidR="006A5392" w:rsidRPr="000E08EB">
        <w:rPr>
          <w:sz w:val="26"/>
          <w:szCs w:val="26"/>
        </w:rPr>
        <w:t>го административного регламента</w:t>
      </w:r>
      <w:r w:rsidR="00821F8B" w:rsidRPr="000E08EB">
        <w:rPr>
          <w:sz w:val="26"/>
          <w:szCs w:val="26"/>
        </w:rPr>
        <w:t xml:space="preserve">    </w:t>
      </w:r>
      <w:r w:rsidR="002A3DD6" w:rsidRPr="000E08EB">
        <w:rPr>
          <w:sz w:val="26"/>
          <w:szCs w:val="26"/>
        </w:rPr>
        <w:t xml:space="preserve"> (далее – решение)</w:t>
      </w:r>
      <w:r w:rsidR="006A5392" w:rsidRPr="000E08EB">
        <w:rPr>
          <w:sz w:val="26"/>
          <w:szCs w:val="26"/>
        </w:rPr>
        <w:t>.</w:t>
      </w:r>
    </w:p>
    <w:p w:rsidR="00314060" w:rsidRPr="000E08EB" w:rsidRDefault="00912658" w:rsidP="00EE44DB">
      <w:pPr>
        <w:autoSpaceDE w:val="0"/>
        <w:autoSpaceDN w:val="0"/>
        <w:adjustRightInd w:val="0"/>
        <w:ind w:firstLine="540"/>
        <w:jc w:val="both"/>
        <w:rPr>
          <w:sz w:val="26"/>
          <w:szCs w:val="26"/>
        </w:rPr>
      </w:pPr>
      <w:r w:rsidRPr="000E08EB">
        <w:rPr>
          <w:sz w:val="26"/>
          <w:szCs w:val="26"/>
        </w:rPr>
        <w:t>3</w:t>
      </w:r>
      <w:r w:rsidR="00975931" w:rsidRPr="000E08EB">
        <w:rPr>
          <w:sz w:val="26"/>
          <w:szCs w:val="26"/>
        </w:rPr>
        <w:t>.</w:t>
      </w:r>
      <w:r w:rsidR="000B2954" w:rsidRPr="000E08EB">
        <w:rPr>
          <w:sz w:val="26"/>
          <w:szCs w:val="26"/>
        </w:rPr>
        <w:t>1</w:t>
      </w:r>
      <w:r w:rsidR="00821F8B" w:rsidRPr="000E08EB">
        <w:rPr>
          <w:sz w:val="26"/>
          <w:szCs w:val="26"/>
        </w:rPr>
        <w:t>1</w:t>
      </w:r>
      <w:r w:rsidR="00FB6869" w:rsidRPr="000E08EB">
        <w:rPr>
          <w:sz w:val="26"/>
          <w:szCs w:val="26"/>
        </w:rPr>
        <w:t>.</w:t>
      </w:r>
      <w:r w:rsidR="000B2954" w:rsidRPr="000E08EB">
        <w:rPr>
          <w:sz w:val="26"/>
          <w:szCs w:val="26"/>
        </w:rPr>
        <w:t>2</w:t>
      </w:r>
      <w:r w:rsidR="00FB6869" w:rsidRPr="000E08EB">
        <w:rPr>
          <w:sz w:val="26"/>
          <w:szCs w:val="26"/>
        </w:rPr>
        <w:t xml:space="preserve">. </w:t>
      </w:r>
      <w:r w:rsidR="00067FC2" w:rsidRPr="000E08EB">
        <w:rPr>
          <w:sz w:val="26"/>
          <w:szCs w:val="26"/>
        </w:rPr>
        <w:t>Решение</w:t>
      </w:r>
      <w:r w:rsidR="00314060" w:rsidRPr="000E08EB">
        <w:rPr>
          <w:sz w:val="26"/>
          <w:szCs w:val="26"/>
        </w:rPr>
        <w:t xml:space="preserve"> направляется </w:t>
      </w:r>
      <w:r w:rsidR="00DB68DB" w:rsidRPr="000E08EB">
        <w:rPr>
          <w:sz w:val="26"/>
          <w:szCs w:val="26"/>
        </w:rPr>
        <w:t>должностн</w:t>
      </w:r>
      <w:r w:rsidR="00067FC2" w:rsidRPr="000E08EB">
        <w:rPr>
          <w:sz w:val="26"/>
          <w:szCs w:val="26"/>
        </w:rPr>
        <w:t>ы</w:t>
      </w:r>
      <w:r w:rsidR="00DB68DB" w:rsidRPr="000E08EB">
        <w:rPr>
          <w:sz w:val="26"/>
          <w:szCs w:val="26"/>
        </w:rPr>
        <w:t>м лицо</w:t>
      </w:r>
      <w:r w:rsidR="00067FC2" w:rsidRPr="000E08EB">
        <w:rPr>
          <w:sz w:val="26"/>
          <w:szCs w:val="26"/>
        </w:rPr>
        <w:t>м</w:t>
      </w:r>
      <w:r w:rsidR="00DB68DB" w:rsidRPr="000E08EB">
        <w:rPr>
          <w:sz w:val="26"/>
          <w:szCs w:val="26"/>
        </w:rPr>
        <w:t xml:space="preserve">, ответственным за предоставление муниципальной услуги, </w:t>
      </w:r>
      <w:r w:rsidR="00314060" w:rsidRPr="000E08EB">
        <w:rPr>
          <w:sz w:val="26"/>
          <w:szCs w:val="26"/>
        </w:rPr>
        <w:t xml:space="preserve">заказным письмом (по адресу, указанному в заявлении) или выдается под расписку заявителю не позднее чем через </w:t>
      </w:r>
      <w:r w:rsidR="00734473" w:rsidRPr="000E08EB">
        <w:rPr>
          <w:sz w:val="26"/>
          <w:szCs w:val="26"/>
        </w:rPr>
        <w:t>3</w:t>
      </w:r>
      <w:r w:rsidR="007A3AC2" w:rsidRPr="000E08EB">
        <w:rPr>
          <w:sz w:val="26"/>
          <w:szCs w:val="26"/>
        </w:rPr>
        <w:t xml:space="preserve"> </w:t>
      </w:r>
      <w:r w:rsidR="00314060" w:rsidRPr="000E08EB">
        <w:rPr>
          <w:sz w:val="26"/>
          <w:szCs w:val="26"/>
        </w:rPr>
        <w:t>дня со дня принятия соответствующего решения.</w:t>
      </w:r>
    </w:p>
    <w:p w:rsidR="00FB6869" w:rsidRPr="000E08EB" w:rsidRDefault="00FB6869" w:rsidP="00EE44DB">
      <w:pPr>
        <w:autoSpaceDE w:val="0"/>
        <w:autoSpaceDN w:val="0"/>
        <w:adjustRightInd w:val="0"/>
        <w:ind w:firstLine="540"/>
        <w:jc w:val="both"/>
        <w:rPr>
          <w:sz w:val="26"/>
          <w:szCs w:val="26"/>
        </w:rPr>
      </w:pPr>
      <w:r w:rsidRPr="000E08EB">
        <w:rPr>
          <w:sz w:val="26"/>
          <w:szCs w:val="26"/>
        </w:rPr>
        <w:t xml:space="preserve">В случае представления заявления через МФЦ документ, подтверждающий принятие решения, </w:t>
      </w:r>
      <w:r w:rsidR="002A3DD6" w:rsidRPr="000E08EB">
        <w:rPr>
          <w:sz w:val="26"/>
          <w:szCs w:val="26"/>
        </w:rPr>
        <w:t>в течение 1</w:t>
      </w:r>
      <w:r w:rsidR="007A3AC2" w:rsidRPr="000E08EB">
        <w:rPr>
          <w:sz w:val="26"/>
          <w:szCs w:val="26"/>
        </w:rPr>
        <w:t xml:space="preserve"> </w:t>
      </w:r>
      <w:r w:rsidR="002A3DD6" w:rsidRPr="000E08EB">
        <w:rPr>
          <w:sz w:val="26"/>
          <w:szCs w:val="26"/>
        </w:rPr>
        <w:t xml:space="preserve">рабочего дня </w:t>
      </w:r>
      <w:r w:rsidRPr="000E08EB">
        <w:rPr>
          <w:sz w:val="26"/>
          <w:szCs w:val="26"/>
        </w:rPr>
        <w:t xml:space="preserve">направляется в МФЦ для его передачи заявителю, если им не указан иной способ его получения. </w:t>
      </w:r>
    </w:p>
    <w:p w:rsidR="00FB6869" w:rsidRPr="000E08EB" w:rsidRDefault="00975931" w:rsidP="00EE44DB">
      <w:pPr>
        <w:autoSpaceDE w:val="0"/>
        <w:autoSpaceDN w:val="0"/>
        <w:adjustRightInd w:val="0"/>
        <w:ind w:firstLine="540"/>
        <w:jc w:val="both"/>
        <w:rPr>
          <w:sz w:val="26"/>
          <w:szCs w:val="26"/>
        </w:rPr>
      </w:pPr>
      <w:r w:rsidRPr="000E08EB">
        <w:rPr>
          <w:sz w:val="26"/>
          <w:szCs w:val="26"/>
        </w:rPr>
        <w:t>3.</w:t>
      </w:r>
      <w:r w:rsidR="00821F8B" w:rsidRPr="000E08EB">
        <w:rPr>
          <w:sz w:val="26"/>
          <w:szCs w:val="26"/>
        </w:rPr>
        <w:t>11</w:t>
      </w:r>
      <w:r w:rsidR="000B2954" w:rsidRPr="000E08EB">
        <w:rPr>
          <w:sz w:val="26"/>
          <w:szCs w:val="26"/>
        </w:rPr>
        <w:t xml:space="preserve">.3. </w:t>
      </w:r>
      <w:r w:rsidR="00FB6869" w:rsidRPr="000E08EB">
        <w:rPr>
          <w:sz w:val="26"/>
          <w:szCs w:val="26"/>
        </w:rPr>
        <w:t>Результатом исполнения административной процедуры является:</w:t>
      </w:r>
    </w:p>
    <w:p w:rsidR="00FB6869" w:rsidRPr="000E08EB" w:rsidRDefault="00FB0FD9" w:rsidP="00EE44DB">
      <w:pPr>
        <w:autoSpaceDE w:val="0"/>
        <w:autoSpaceDN w:val="0"/>
        <w:adjustRightInd w:val="0"/>
        <w:ind w:firstLine="540"/>
        <w:jc w:val="both"/>
        <w:rPr>
          <w:sz w:val="26"/>
          <w:szCs w:val="26"/>
        </w:rPr>
      </w:pPr>
      <w:r w:rsidRPr="000E08EB">
        <w:rPr>
          <w:sz w:val="26"/>
          <w:szCs w:val="26"/>
        </w:rPr>
        <w:t xml:space="preserve">- </w:t>
      </w:r>
      <w:r w:rsidR="00FB6869" w:rsidRPr="000E08EB">
        <w:rPr>
          <w:sz w:val="26"/>
          <w:szCs w:val="26"/>
        </w:rPr>
        <w:t xml:space="preserve">направление (вручение) </w:t>
      </w:r>
      <w:r w:rsidR="002E6643" w:rsidRPr="000E08EB">
        <w:rPr>
          <w:sz w:val="26"/>
          <w:szCs w:val="26"/>
        </w:rPr>
        <w:t xml:space="preserve">решения </w:t>
      </w:r>
      <w:r w:rsidR="00FB6869" w:rsidRPr="000E08EB">
        <w:rPr>
          <w:sz w:val="26"/>
          <w:szCs w:val="26"/>
        </w:rPr>
        <w:t>заявителю;</w:t>
      </w:r>
    </w:p>
    <w:p w:rsidR="00FB6869" w:rsidRPr="000E08EB" w:rsidRDefault="00FB0FD9" w:rsidP="00EE44DB">
      <w:pPr>
        <w:autoSpaceDE w:val="0"/>
        <w:autoSpaceDN w:val="0"/>
        <w:adjustRightInd w:val="0"/>
        <w:ind w:firstLine="540"/>
        <w:jc w:val="both"/>
        <w:rPr>
          <w:sz w:val="26"/>
          <w:szCs w:val="26"/>
        </w:rPr>
      </w:pPr>
      <w:r w:rsidRPr="000E08EB">
        <w:rPr>
          <w:sz w:val="26"/>
          <w:szCs w:val="26"/>
        </w:rPr>
        <w:t>-</w:t>
      </w:r>
      <w:r w:rsidR="00FB6869" w:rsidRPr="000E08EB">
        <w:rPr>
          <w:sz w:val="26"/>
          <w:szCs w:val="26"/>
        </w:rPr>
        <w:t xml:space="preserve"> направление </w:t>
      </w:r>
      <w:r w:rsidR="002E6643" w:rsidRPr="000E08EB">
        <w:rPr>
          <w:sz w:val="26"/>
          <w:szCs w:val="26"/>
        </w:rPr>
        <w:t xml:space="preserve">решения </w:t>
      </w:r>
      <w:r w:rsidR="00FB6869" w:rsidRPr="000E08EB">
        <w:rPr>
          <w:sz w:val="26"/>
          <w:szCs w:val="26"/>
        </w:rPr>
        <w:t xml:space="preserve">в МФЦ </w:t>
      </w:r>
      <w:r w:rsidR="002E6643" w:rsidRPr="000E08EB">
        <w:rPr>
          <w:sz w:val="26"/>
          <w:szCs w:val="26"/>
        </w:rPr>
        <w:t>для его передачи заявителю.</w:t>
      </w:r>
    </w:p>
    <w:p w:rsidR="001309FF" w:rsidRPr="000E08EB" w:rsidRDefault="001309FF" w:rsidP="001309FF">
      <w:pPr>
        <w:widowControl w:val="0"/>
        <w:autoSpaceDE w:val="0"/>
        <w:jc w:val="center"/>
        <w:rPr>
          <w:sz w:val="26"/>
          <w:szCs w:val="26"/>
        </w:rPr>
      </w:pPr>
      <w:r w:rsidRPr="000E08EB">
        <w:rPr>
          <w:sz w:val="26"/>
          <w:szCs w:val="26"/>
        </w:rPr>
        <w:t xml:space="preserve">                                                  </w:t>
      </w:r>
    </w:p>
    <w:p w:rsidR="00F8110E" w:rsidRPr="000E08EB" w:rsidRDefault="00F8110E" w:rsidP="00522C41">
      <w:pPr>
        <w:widowControl w:val="0"/>
        <w:autoSpaceDE w:val="0"/>
        <w:ind w:right="-16"/>
        <w:jc w:val="center"/>
        <w:rPr>
          <w:sz w:val="26"/>
          <w:szCs w:val="26"/>
        </w:rPr>
      </w:pPr>
    </w:p>
    <w:p w:rsidR="00522C41" w:rsidRPr="000E08EB" w:rsidRDefault="00522C41" w:rsidP="00522C41">
      <w:pPr>
        <w:widowControl w:val="0"/>
        <w:autoSpaceDE w:val="0"/>
        <w:ind w:right="-16"/>
        <w:jc w:val="center"/>
        <w:rPr>
          <w:sz w:val="26"/>
          <w:szCs w:val="26"/>
        </w:rPr>
      </w:pPr>
      <w:r w:rsidRPr="000E08EB">
        <w:rPr>
          <w:sz w:val="26"/>
          <w:szCs w:val="26"/>
        </w:rPr>
        <w:t>4. Формы контроля за исполнением административного регламента</w:t>
      </w:r>
    </w:p>
    <w:p w:rsidR="00522C41" w:rsidRPr="000E08EB" w:rsidRDefault="00522C41" w:rsidP="00522C41">
      <w:pPr>
        <w:widowControl w:val="0"/>
        <w:autoSpaceDE w:val="0"/>
        <w:ind w:right="-16"/>
        <w:jc w:val="both"/>
        <w:rPr>
          <w:sz w:val="26"/>
          <w:szCs w:val="26"/>
        </w:rPr>
      </w:pPr>
    </w:p>
    <w:p w:rsidR="00522C41" w:rsidRPr="000E08EB" w:rsidRDefault="00522C41" w:rsidP="00522C41">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0E08EB">
        <w:rPr>
          <w:rFonts w:ascii="Times New Roman" w:hAnsi="Times New Roman" w:cs="Times New Roman"/>
          <w:color w:val="000000"/>
          <w:sz w:val="26"/>
          <w:szCs w:val="26"/>
        </w:rPr>
        <w:t>положений настоящего административного регламента</w:t>
      </w:r>
      <w:r w:rsidRPr="000E08EB">
        <w:rPr>
          <w:rFonts w:ascii="Times New Roman" w:hAnsi="Times New Roman" w:cs="Times New Roman"/>
          <w:sz w:val="26"/>
          <w:szCs w:val="26"/>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0E08EB" w:rsidRDefault="00522C41" w:rsidP="00522C41">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4.2. Проверка полноты и качества предоставления муниципальной услуги осуществляется путем проведения:</w:t>
      </w:r>
    </w:p>
    <w:p w:rsidR="00522C41" w:rsidRPr="000E08EB" w:rsidRDefault="00522C41" w:rsidP="00522C41">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0E08EB" w:rsidRDefault="00522C41" w:rsidP="00522C41">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0E08EB" w:rsidRDefault="00522C41" w:rsidP="00522C41">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22C41" w:rsidRPr="000E08EB" w:rsidRDefault="00522C41" w:rsidP="00522C41">
      <w:pPr>
        <w:pStyle w:val="ConsPlusNormal"/>
        <w:ind w:firstLine="567"/>
        <w:jc w:val="both"/>
        <w:rPr>
          <w:rFonts w:ascii="Times New Roman" w:hAnsi="Times New Roman" w:cs="Times New Roman"/>
          <w:sz w:val="26"/>
          <w:szCs w:val="26"/>
        </w:rPr>
      </w:pPr>
      <w:r w:rsidRPr="000E08EB">
        <w:rPr>
          <w:rFonts w:ascii="Times New Roman" w:hAnsi="Times New Roman" w:cs="Times New Roman"/>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0E08EB" w:rsidRDefault="00522C41" w:rsidP="00522C41">
      <w:pPr>
        <w:autoSpaceDE w:val="0"/>
        <w:ind w:right="-16" w:firstLine="567"/>
        <w:jc w:val="both"/>
        <w:rPr>
          <w:sz w:val="26"/>
          <w:szCs w:val="26"/>
        </w:rPr>
      </w:pPr>
      <w:r w:rsidRPr="000E08EB">
        <w:rPr>
          <w:sz w:val="26"/>
          <w:szCs w:val="26"/>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0E08EB" w:rsidRDefault="00522C41" w:rsidP="00522C41">
      <w:pPr>
        <w:autoSpaceDE w:val="0"/>
        <w:ind w:right="-16" w:firstLine="567"/>
        <w:jc w:val="both"/>
        <w:rPr>
          <w:sz w:val="26"/>
          <w:szCs w:val="26"/>
        </w:rPr>
      </w:pPr>
      <w:r w:rsidRPr="000E08EB">
        <w:rPr>
          <w:sz w:val="26"/>
          <w:szCs w:val="26"/>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C41" w:rsidRPr="000E08EB" w:rsidRDefault="00522C41" w:rsidP="00522C41">
      <w:pPr>
        <w:autoSpaceDE w:val="0"/>
        <w:ind w:right="-16"/>
        <w:jc w:val="center"/>
        <w:rPr>
          <w:bCs/>
          <w:sz w:val="26"/>
          <w:szCs w:val="26"/>
        </w:rPr>
      </w:pPr>
    </w:p>
    <w:p w:rsidR="002214C7" w:rsidRPr="000E08EB" w:rsidRDefault="002214C7" w:rsidP="002A6707">
      <w:pPr>
        <w:autoSpaceDE w:val="0"/>
        <w:autoSpaceDN w:val="0"/>
        <w:adjustRightInd w:val="0"/>
        <w:jc w:val="center"/>
        <w:outlineLvl w:val="0"/>
        <w:rPr>
          <w:sz w:val="26"/>
          <w:szCs w:val="26"/>
        </w:rPr>
      </w:pPr>
    </w:p>
    <w:p w:rsidR="00F8110E" w:rsidRPr="000E08EB" w:rsidRDefault="00F8110E" w:rsidP="002A6707">
      <w:pPr>
        <w:autoSpaceDE w:val="0"/>
        <w:autoSpaceDN w:val="0"/>
        <w:adjustRightInd w:val="0"/>
        <w:jc w:val="center"/>
        <w:outlineLvl w:val="0"/>
        <w:rPr>
          <w:sz w:val="26"/>
          <w:szCs w:val="26"/>
        </w:rPr>
      </w:pPr>
    </w:p>
    <w:p w:rsidR="009148AE" w:rsidRPr="000E08EB" w:rsidRDefault="009148AE" w:rsidP="009148AE">
      <w:pPr>
        <w:autoSpaceDE w:val="0"/>
        <w:autoSpaceDN w:val="0"/>
        <w:adjustRightInd w:val="0"/>
        <w:jc w:val="center"/>
        <w:outlineLvl w:val="0"/>
        <w:rPr>
          <w:sz w:val="26"/>
          <w:szCs w:val="26"/>
        </w:rPr>
      </w:pPr>
      <w:r w:rsidRPr="000E08EB">
        <w:rPr>
          <w:sz w:val="26"/>
          <w:szCs w:val="26"/>
        </w:rPr>
        <w:t xml:space="preserve">5. Досудебный (внесудебный) порядок обжалования решений </w:t>
      </w:r>
    </w:p>
    <w:p w:rsidR="009148AE" w:rsidRPr="000E08EB" w:rsidRDefault="009148AE" w:rsidP="009148AE">
      <w:pPr>
        <w:autoSpaceDE w:val="0"/>
        <w:autoSpaceDN w:val="0"/>
        <w:adjustRightInd w:val="0"/>
        <w:jc w:val="center"/>
        <w:outlineLvl w:val="0"/>
        <w:rPr>
          <w:bCs/>
          <w:sz w:val="26"/>
          <w:szCs w:val="26"/>
        </w:rPr>
      </w:pPr>
      <w:r w:rsidRPr="000E08EB">
        <w:rPr>
          <w:sz w:val="26"/>
          <w:szCs w:val="26"/>
        </w:rPr>
        <w:t xml:space="preserve">и действий (бездействия) Администрации Еланского муниципального района Волгоградской области, должностного лица Администрации, либо муниципального служащего, МФЦ, </w:t>
      </w:r>
      <w:r w:rsidRPr="000E08EB">
        <w:rPr>
          <w:bCs/>
          <w:sz w:val="26"/>
          <w:szCs w:val="26"/>
        </w:rPr>
        <w:t>организаций, осуществляющих функции по предоставлению государственных или муниципальных услуг, а также их должностных лиц, государственных или муниципальных служащих, работников</w:t>
      </w:r>
    </w:p>
    <w:p w:rsidR="009148AE" w:rsidRPr="000E08EB" w:rsidRDefault="009148AE" w:rsidP="009148AE">
      <w:pPr>
        <w:pStyle w:val="ConsPlusNormal"/>
        <w:ind w:right="-16" w:firstLine="567"/>
        <w:jc w:val="both"/>
        <w:rPr>
          <w:rFonts w:ascii="Times New Roman" w:hAnsi="Times New Roman" w:cs="Times New Roman"/>
          <w:sz w:val="26"/>
          <w:szCs w:val="26"/>
        </w:rPr>
      </w:pPr>
    </w:p>
    <w:p w:rsidR="009148AE" w:rsidRPr="000E08EB" w:rsidRDefault="009148AE" w:rsidP="009148AE">
      <w:pPr>
        <w:autoSpaceDE w:val="0"/>
        <w:autoSpaceDN w:val="0"/>
        <w:adjustRightInd w:val="0"/>
        <w:ind w:firstLine="720"/>
        <w:jc w:val="both"/>
        <w:outlineLvl w:val="0"/>
        <w:rPr>
          <w:sz w:val="26"/>
          <w:szCs w:val="26"/>
        </w:rPr>
      </w:pPr>
      <w:r w:rsidRPr="000E08EB">
        <w:rPr>
          <w:sz w:val="26"/>
          <w:szCs w:val="26"/>
        </w:rPr>
        <w:t xml:space="preserve">5.1. Заявитель может обратиться с жалобой на решения и действия (бездействие) Администрации, МФЦ, </w:t>
      </w:r>
      <w:r w:rsidRPr="000E08EB">
        <w:rPr>
          <w:bCs/>
          <w:sz w:val="26"/>
          <w:szCs w:val="26"/>
        </w:rPr>
        <w:t xml:space="preserve">организаций, указанных в </w:t>
      </w:r>
      <w:hyperlink r:id="rId43" w:history="1">
        <w:r w:rsidRPr="000E08EB">
          <w:rPr>
            <w:bCs/>
            <w:sz w:val="26"/>
            <w:szCs w:val="26"/>
          </w:rPr>
          <w:t>части 1.1 статьи 16</w:t>
        </w:r>
      </w:hyperlink>
      <w:r w:rsidRPr="000E08EB">
        <w:rPr>
          <w:bCs/>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0E08EB">
        <w:rPr>
          <w:sz w:val="26"/>
          <w:szCs w:val="26"/>
        </w:rPr>
        <w:t>исле в следующих случаях:</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1) нарушение срока регистрации запроса заявителя о предоставлении муниципальной услуги, запроса, указанного в </w:t>
      </w:r>
      <w:hyperlink r:id="rId44" w:history="1">
        <w:r w:rsidRPr="000E08EB">
          <w:rPr>
            <w:sz w:val="26"/>
            <w:szCs w:val="26"/>
          </w:rPr>
          <w:t>статье 15.1</w:t>
        </w:r>
      </w:hyperlink>
      <w:r w:rsidRPr="000E08EB">
        <w:rPr>
          <w:sz w:val="26"/>
          <w:szCs w:val="26"/>
        </w:rPr>
        <w:t xml:space="preserve"> Федерального закона </w:t>
      </w:r>
      <w:r w:rsidRPr="000E08EB">
        <w:rPr>
          <w:bCs/>
          <w:sz w:val="26"/>
          <w:szCs w:val="26"/>
        </w:rPr>
        <w:t>от 27.07.2010 № 210-ФЗ "Об организации предоставления государственных и муниципальных услуг" (далее – Федеральный закон № 210-ФЗ)</w:t>
      </w:r>
      <w:r w:rsidRPr="000E08EB">
        <w:rPr>
          <w:sz w:val="26"/>
          <w:szCs w:val="26"/>
        </w:rPr>
        <w:t>;</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0E08EB">
          <w:rPr>
            <w:sz w:val="26"/>
            <w:szCs w:val="26"/>
          </w:rPr>
          <w:t>частью 1.3 статьи 16</w:t>
        </w:r>
      </w:hyperlink>
      <w:r w:rsidRPr="000E08EB">
        <w:rPr>
          <w:sz w:val="26"/>
          <w:szCs w:val="26"/>
        </w:rPr>
        <w:t xml:space="preserve"> </w:t>
      </w:r>
      <w:r w:rsidRPr="000E08EB">
        <w:rPr>
          <w:bCs/>
          <w:sz w:val="26"/>
          <w:szCs w:val="26"/>
        </w:rPr>
        <w:t>Федерального закона № 210-ФЗ</w:t>
      </w:r>
      <w:r w:rsidRPr="000E08EB">
        <w:rPr>
          <w:sz w:val="26"/>
          <w:szCs w:val="26"/>
        </w:rPr>
        <w:t>;</w:t>
      </w:r>
    </w:p>
    <w:p w:rsidR="009148AE" w:rsidRPr="000E08EB" w:rsidRDefault="009148AE" w:rsidP="009148AE">
      <w:pPr>
        <w:autoSpaceDE w:val="0"/>
        <w:spacing w:line="235" w:lineRule="auto"/>
        <w:ind w:firstLine="709"/>
        <w:jc w:val="both"/>
        <w:rPr>
          <w:sz w:val="26"/>
          <w:szCs w:val="26"/>
        </w:rPr>
      </w:pPr>
      <w:r w:rsidRPr="000E08EB">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148AE" w:rsidRPr="000E08EB" w:rsidRDefault="009148AE" w:rsidP="009148AE">
      <w:pPr>
        <w:autoSpaceDE w:val="0"/>
        <w:ind w:firstLine="720"/>
        <w:jc w:val="both"/>
        <w:rPr>
          <w:sz w:val="26"/>
          <w:szCs w:val="26"/>
        </w:rPr>
      </w:pPr>
      <w:r w:rsidRPr="000E08EB">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0E08EB">
          <w:rPr>
            <w:sz w:val="26"/>
            <w:szCs w:val="26"/>
          </w:rPr>
          <w:t>частью 1.3 статьи 16</w:t>
        </w:r>
      </w:hyperlink>
      <w:r w:rsidRPr="000E08EB">
        <w:rPr>
          <w:sz w:val="26"/>
          <w:szCs w:val="26"/>
        </w:rPr>
        <w:t xml:space="preserve"> </w:t>
      </w:r>
      <w:r w:rsidRPr="000E08EB">
        <w:rPr>
          <w:bCs/>
          <w:sz w:val="26"/>
          <w:szCs w:val="26"/>
        </w:rPr>
        <w:t>Федерального закона № 210-ФЗ</w:t>
      </w:r>
      <w:r w:rsidRPr="000E08EB">
        <w:rPr>
          <w:sz w:val="26"/>
          <w:szCs w:val="26"/>
        </w:rPr>
        <w:t>;</w:t>
      </w:r>
    </w:p>
    <w:p w:rsidR="009148AE" w:rsidRPr="000E08EB" w:rsidRDefault="009148AE" w:rsidP="009148AE">
      <w:pPr>
        <w:autoSpaceDE w:val="0"/>
        <w:ind w:firstLine="720"/>
        <w:jc w:val="both"/>
        <w:rPr>
          <w:sz w:val="26"/>
          <w:szCs w:val="26"/>
        </w:rPr>
      </w:pPr>
      <w:r w:rsidRPr="000E08EB">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148AE" w:rsidRPr="000E08EB" w:rsidRDefault="009148AE" w:rsidP="009148AE">
      <w:pPr>
        <w:pStyle w:val="ConsPlusNormal"/>
        <w:ind w:firstLine="720"/>
        <w:jc w:val="both"/>
        <w:rPr>
          <w:rFonts w:ascii="Times New Roman" w:hAnsi="Times New Roman" w:cs="Times New Roman"/>
          <w:sz w:val="26"/>
          <w:szCs w:val="26"/>
        </w:rPr>
      </w:pPr>
      <w:r w:rsidRPr="000E08EB">
        <w:rPr>
          <w:rFonts w:ascii="Times New Roman" w:hAnsi="Times New Roman" w:cs="Times New Roman"/>
          <w:sz w:val="26"/>
          <w:szCs w:val="26"/>
        </w:rPr>
        <w:t xml:space="preserve">7) отказ уполномоченного органа, должностного лица уполномоченного органа, МФЦ, работника МФЦ, организаций, предусмотренных </w:t>
      </w:r>
      <w:hyperlink r:id="rId47" w:history="1">
        <w:r w:rsidRPr="000E08EB">
          <w:rPr>
            <w:rFonts w:ascii="Times New Roman" w:hAnsi="Times New Roman" w:cs="Times New Roman"/>
            <w:sz w:val="26"/>
            <w:szCs w:val="26"/>
          </w:rPr>
          <w:t>частью 1.1 статьи 16</w:t>
        </w:r>
      </w:hyperlink>
      <w:r w:rsidRPr="000E08EB">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0E08EB">
          <w:rPr>
            <w:rFonts w:ascii="Times New Roman" w:hAnsi="Times New Roman" w:cs="Times New Roman"/>
            <w:sz w:val="26"/>
            <w:szCs w:val="26"/>
          </w:rPr>
          <w:t>частью 1.3 статьи 16</w:t>
        </w:r>
      </w:hyperlink>
      <w:r w:rsidRPr="000E08EB">
        <w:rPr>
          <w:rFonts w:ascii="Times New Roman" w:hAnsi="Times New Roman" w:cs="Times New Roman"/>
          <w:sz w:val="26"/>
          <w:szCs w:val="26"/>
        </w:rPr>
        <w:t xml:space="preserve"> Федерального закона  № 210-ФЗ;</w:t>
      </w:r>
    </w:p>
    <w:p w:rsidR="009148AE" w:rsidRPr="000E08EB" w:rsidRDefault="009148AE" w:rsidP="009148AE">
      <w:pPr>
        <w:autoSpaceDE w:val="0"/>
        <w:autoSpaceDN w:val="0"/>
        <w:adjustRightInd w:val="0"/>
        <w:ind w:firstLine="720"/>
        <w:jc w:val="both"/>
        <w:rPr>
          <w:sz w:val="26"/>
          <w:szCs w:val="26"/>
        </w:rPr>
      </w:pPr>
      <w:r w:rsidRPr="000E08EB">
        <w:rPr>
          <w:sz w:val="26"/>
          <w:szCs w:val="26"/>
        </w:rPr>
        <w:t>8) нарушение срока или порядка выдачи документов по результатам предоставления муниципальной услуги;</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0E08EB">
          <w:rPr>
            <w:sz w:val="26"/>
            <w:szCs w:val="26"/>
          </w:rPr>
          <w:t>частью 1.3 статьи 16</w:t>
        </w:r>
      </w:hyperlink>
      <w:r w:rsidRPr="000E08EB">
        <w:rPr>
          <w:sz w:val="26"/>
          <w:szCs w:val="26"/>
        </w:rPr>
        <w:t xml:space="preserve"> Федерального закона № 210-ФЗ.</w:t>
      </w:r>
    </w:p>
    <w:p w:rsidR="009148AE" w:rsidRPr="000E08EB" w:rsidRDefault="009148AE" w:rsidP="009148AE">
      <w:pPr>
        <w:autoSpaceDE w:val="0"/>
        <w:autoSpaceDN w:val="0"/>
        <w:adjustRightInd w:val="0"/>
        <w:ind w:firstLine="708"/>
        <w:jc w:val="both"/>
        <w:rPr>
          <w:sz w:val="26"/>
          <w:szCs w:val="26"/>
        </w:rPr>
      </w:pPr>
      <w:r w:rsidRPr="000E08EB">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0E08EB">
          <w:rPr>
            <w:sz w:val="26"/>
            <w:szCs w:val="26"/>
          </w:rPr>
          <w:t>пунктом 4 части 1 статьи 7</w:t>
        </w:r>
      </w:hyperlink>
      <w:r w:rsidRPr="000E08EB">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history="1">
        <w:r w:rsidRPr="000E08EB">
          <w:rPr>
            <w:sz w:val="26"/>
            <w:szCs w:val="26"/>
          </w:rPr>
          <w:t>частью 1.3 статьи 16</w:t>
        </w:r>
      </w:hyperlink>
      <w:r w:rsidRPr="000E08EB">
        <w:rPr>
          <w:sz w:val="26"/>
          <w:szCs w:val="26"/>
        </w:rPr>
        <w:t xml:space="preserve"> Федерального закона</w:t>
      </w:r>
      <w:r w:rsidRPr="000E08EB">
        <w:rPr>
          <w:bCs/>
          <w:sz w:val="26"/>
          <w:szCs w:val="26"/>
        </w:rPr>
        <w:t xml:space="preserve">  </w:t>
      </w:r>
      <w:r w:rsidRPr="000E08EB">
        <w:rPr>
          <w:rFonts w:eastAsia="Calibri"/>
          <w:sz w:val="26"/>
          <w:szCs w:val="26"/>
        </w:rPr>
        <w:t>№ 210-ФЗ.</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5.2. Жалоба подается в письменной форме на бумажном носителе, в электронной форме в Администрацию, МФЦ,  либо в Администрацию Волгоградской области, являющуюся учредителем МФЦ (далее - учредитель МФЦ), а также в организации, предусмотренные </w:t>
      </w:r>
      <w:hyperlink r:id="rId52" w:history="1">
        <w:r w:rsidRPr="000E08EB">
          <w:rPr>
            <w:sz w:val="26"/>
            <w:szCs w:val="26"/>
          </w:rPr>
          <w:t>частью 1.1 статьи 16</w:t>
        </w:r>
      </w:hyperlink>
      <w:r w:rsidRPr="000E08EB">
        <w:rPr>
          <w:sz w:val="26"/>
          <w:szCs w:val="26"/>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Pr="000E08EB">
          <w:rPr>
            <w:sz w:val="26"/>
            <w:szCs w:val="26"/>
          </w:rPr>
          <w:t>частью 1.1 статьи 16</w:t>
        </w:r>
      </w:hyperlink>
      <w:r w:rsidRPr="000E08EB">
        <w:rPr>
          <w:sz w:val="26"/>
          <w:szCs w:val="26"/>
        </w:rPr>
        <w:t xml:space="preserve"> Федерального закона № 210-ФЗ, подаются руководителям этих организаций.</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Жалоба на решения и действия (бездействие) организаций, предусмотренных </w:t>
      </w:r>
      <w:hyperlink r:id="rId54" w:history="1">
        <w:r w:rsidRPr="000E08EB">
          <w:rPr>
            <w:sz w:val="26"/>
            <w:szCs w:val="26"/>
          </w:rPr>
          <w:t>частью 1.1 статьи 16</w:t>
        </w:r>
      </w:hyperlink>
      <w:r w:rsidRPr="000E08EB">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48AE" w:rsidRPr="000E08EB" w:rsidRDefault="009148AE" w:rsidP="009148AE">
      <w:pPr>
        <w:autoSpaceDE w:val="0"/>
        <w:ind w:right="-16"/>
        <w:jc w:val="both"/>
        <w:rPr>
          <w:sz w:val="26"/>
          <w:szCs w:val="26"/>
        </w:rPr>
      </w:pPr>
      <w:r w:rsidRPr="000E08EB">
        <w:rPr>
          <w:sz w:val="26"/>
          <w:szCs w:val="26"/>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148AE" w:rsidRPr="000E08EB" w:rsidRDefault="009148AE" w:rsidP="009148AE">
      <w:pPr>
        <w:autoSpaceDE w:val="0"/>
        <w:ind w:right="-16" w:firstLine="720"/>
        <w:jc w:val="both"/>
        <w:rPr>
          <w:sz w:val="26"/>
          <w:szCs w:val="26"/>
        </w:rPr>
      </w:pPr>
      <w:r w:rsidRPr="000E08EB">
        <w:rPr>
          <w:sz w:val="26"/>
          <w:szCs w:val="26"/>
        </w:rPr>
        <w:t>5.4. Жалоба должна содержать:</w:t>
      </w:r>
    </w:p>
    <w:p w:rsidR="009148AE" w:rsidRPr="000E08EB" w:rsidRDefault="009148AE" w:rsidP="009148AE">
      <w:pPr>
        <w:autoSpaceDE w:val="0"/>
        <w:autoSpaceDN w:val="0"/>
        <w:adjustRightInd w:val="0"/>
        <w:ind w:firstLine="720"/>
        <w:jc w:val="both"/>
        <w:rPr>
          <w:sz w:val="26"/>
          <w:szCs w:val="26"/>
        </w:rPr>
      </w:pPr>
      <w:r w:rsidRPr="000E08EB">
        <w:rPr>
          <w:sz w:val="26"/>
          <w:szCs w:val="26"/>
        </w:rPr>
        <w:t>1) наименование исполнительно-распорядительного органа муниципального образования, должностного лица</w:t>
      </w:r>
      <w:r w:rsidRPr="000E08EB">
        <w:rPr>
          <w:bCs/>
          <w:sz w:val="26"/>
          <w:szCs w:val="26"/>
        </w:rPr>
        <w:t xml:space="preserve"> </w:t>
      </w:r>
      <w:r w:rsidRPr="000E08EB">
        <w:rPr>
          <w:sz w:val="26"/>
          <w:szCs w:val="26"/>
        </w:rPr>
        <w:t xml:space="preserve">уполномоченного органа или муниципального служащего, МФЦ, его руководителя и (или) работника, организаций, предусмотренных </w:t>
      </w:r>
      <w:hyperlink r:id="rId55" w:history="1">
        <w:r w:rsidRPr="000E08EB">
          <w:rPr>
            <w:sz w:val="26"/>
            <w:szCs w:val="26"/>
          </w:rPr>
          <w:t>частью 1.1 статьи 16</w:t>
        </w:r>
      </w:hyperlink>
      <w:r w:rsidRPr="000E08EB">
        <w:rPr>
          <w:sz w:val="26"/>
          <w:szCs w:val="26"/>
        </w:rPr>
        <w:t xml:space="preserve"> Федерального закона № 210, их руководителей и (или) работников, решения и действия (бездействие) которых обжалуются;</w:t>
      </w:r>
    </w:p>
    <w:p w:rsidR="009148AE" w:rsidRPr="000E08EB" w:rsidRDefault="009148AE" w:rsidP="009148AE">
      <w:pPr>
        <w:autoSpaceDE w:val="0"/>
        <w:ind w:right="-16" w:firstLine="720"/>
        <w:jc w:val="both"/>
        <w:rPr>
          <w:sz w:val="26"/>
          <w:szCs w:val="26"/>
        </w:rPr>
      </w:pPr>
      <w:r w:rsidRPr="000E08EB">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8AE" w:rsidRPr="000E08EB" w:rsidRDefault="009148AE" w:rsidP="009148AE">
      <w:pPr>
        <w:autoSpaceDE w:val="0"/>
        <w:ind w:right="-16" w:firstLine="720"/>
        <w:jc w:val="both"/>
        <w:rPr>
          <w:sz w:val="26"/>
          <w:szCs w:val="26"/>
        </w:rPr>
      </w:pPr>
      <w:r w:rsidRPr="000E08EB">
        <w:rPr>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6" w:history="1">
        <w:r w:rsidRPr="000E08EB">
          <w:rPr>
            <w:sz w:val="26"/>
            <w:szCs w:val="26"/>
          </w:rPr>
          <w:t>частью 1.1 статьи 16</w:t>
        </w:r>
      </w:hyperlink>
      <w:r w:rsidRPr="000E08EB">
        <w:rPr>
          <w:sz w:val="26"/>
          <w:szCs w:val="26"/>
        </w:rPr>
        <w:t xml:space="preserve"> Федерального закона № 210-ФЗ, их работников;</w:t>
      </w:r>
    </w:p>
    <w:p w:rsidR="009148AE" w:rsidRPr="000E08EB" w:rsidRDefault="009148AE" w:rsidP="009148AE">
      <w:pPr>
        <w:autoSpaceDE w:val="0"/>
        <w:autoSpaceDN w:val="0"/>
        <w:adjustRightInd w:val="0"/>
        <w:ind w:firstLine="720"/>
        <w:jc w:val="both"/>
        <w:rPr>
          <w:sz w:val="26"/>
          <w:szCs w:val="26"/>
        </w:rPr>
      </w:pPr>
      <w:r w:rsidRPr="000E08EB">
        <w:rPr>
          <w:sz w:val="26"/>
          <w:szCs w:val="26"/>
        </w:rPr>
        <w:t>4) доводы, на основании которых заявитель не согласен с решением и действиями (бездействием) уполномоченного органа, должностного лица</w:t>
      </w:r>
      <w:r w:rsidRPr="000E08EB">
        <w:rPr>
          <w:bCs/>
          <w:sz w:val="26"/>
          <w:szCs w:val="26"/>
        </w:rPr>
        <w:t xml:space="preserve"> </w:t>
      </w:r>
      <w:r w:rsidRPr="000E08EB">
        <w:rPr>
          <w:sz w:val="26"/>
          <w:szCs w:val="26"/>
        </w:rPr>
        <w:t xml:space="preserve">уполномоченного органа или муниципального служащего, МФЦ, работника МФЦ, организаций, предусмотренных </w:t>
      </w:r>
      <w:hyperlink r:id="rId57" w:history="1">
        <w:r w:rsidRPr="000E08EB">
          <w:rPr>
            <w:sz w:val="26"/>
            <w:szCs w:val="26"/>
          </w:rPr>
          <w:t>частью 1.1 статьи 16</w:t>
        </w:r>
      </w:hyperlink>
      <w:r w:rsidRPr="000E08EB">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48AE" w:rsidRPr="000E08EB" w:rsidRDefault="009148AE" w:rsidP="009148AE">
      <w:pPr>
        <w:autoSpaceDE w:val="0"/>
        <w:ind w:right="-16" w:firstLine="720"/>
        <w:jc w:val="both"/>
        <w:rPr>
          <w:sz w:val="26"/>
          <w:szCs w:val="26"/>
        </w:rPr>
      </w:pPr>
      <w:r w:rsidRPr="000E08EB">
        <w:rPr>
          <w:sz w:val="26"/>
          <w:szCs w:val="26"/>
        </w:rPr>
        <w:t>Заявитель имеет право на получение информации и документов, необходимых для обоснования и рассмотрения жалобы.</w:t>
      </w:r>
    </w:p>
    <w:p w:rsidR="009148AE" w:rsidRPr="000E08EB" w:rsidRDefault="009148AE" w:rsidP="009148AE">
      <w:pPr>
        <w:autoSpaceDE w:val="0"/>
        <w:ind w:right="-16" w:firstLine="720"/>
        <w:jc w:val="both"/>
        <w:rPr>
          <w:sz w:val="26"/>
          <w:szCs w:val="26"/>
        </w:rPr>
      </w:pPr>
      <w:r w:rsidRPr="000E08EB">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58" w:history="1">
        <w:r w:rsidRPr="000E08EB">
          <w:rPr>
            <w:sz w:val="26"/>
            <w:szCs w:val="26"/>
          </w:rPr>
          <w:t>частью 1.1 статьи 16</w:t>
        </w:r>
      </w:hyperlink>
      <w:r w:rsidRPr="000E08EB">
        <w:rPr>
          <w:sz w:val="26"/>
          <w:szCs w:val="26"/>
        </w:rPr>
        <w:t xml:space="preserve"> Федерального закона № 210-ФЗ. в течение трех дней со дня ее поступления.</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Жалоба, поступившая в уполномоченный орган, МФЦ, учредителю МФЦ, в организации, предусмотренные </w:t>
      </w:r>
      <w:hyperlink r:id="rId59" w:history="1">
        <w:r w:rsidRPr="000E08EB">
          <w:rPr>
            <w:sz w:val="26"/>
            <w:szCs w:val="26"/>
          </w:rPr>
          <w:t>частью 1.1 статьи 16</w:t>
        </w:r>
      </w:hyperlink>
      <w:r w:rsidRPr="000E08EB">
        <w:rPr>
          <w:sz w:val="26"/>
          <w:szCs w:val="26"/>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0" w:history="1">
        <w:r w:rsidRPr="000E08EB">
          <w:rPr>
            <w:sz w:val="26"/>
            <w:szCs w:val="26"/>
          </w:rPr>
          <w:t>частью 1.1 статьи 16</w:t>
        </w:r>
      </w:hyperlink>
      <w:r w:rsidRPr="000E08EB">
        <w:rPr>
          <w:sz w:val="26"/>
          <w:szCs w:val="26"/>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8AE" w:rsidRPr="000E08EB" w:rsidRDefault="009148AE" w:rsidP="009148AE">
      <w:pPr>
        <w:ind w:firstLine="720"/>
        <w:jc w:val="both"/>
        <w:rPr>
          <w:sz w:val="26"/>
          <w:szCs w:val="26"/>
        </w:rPr>
      </w:pPr>
      <w:r w:rsidRPr="000E08EB">
        <w:rPr>
          <w:sz w:val="26"/>
          <w:szCs w:val="26"/>
        </w:rPr>
        <w:t xml:space="preserve">5.6. В случае если в жалобе не указаны фамилия заявителя, направившего жалобу, и </w:t>
      </w:r>
      <w:r w:rsidRPr="000E08EB">
        <w:rPr>
          <w:rFonts w:eastAsia="Calibri"/>
          <w:sz w:val="26"/>
          <w:szCs w:val="26"/>
        </w:rPr>
        <w:t xml:space="preserve">(или) </w:t>
      </w:r>
      <w:r w:rsidRPr="000E08EB">
        <w:rPr>
          <w:sz w:val="26"/>
          <w:szCs w:val="26"/>
        </w:rPr>
        <w:t xml:space="preserve">почтовый адрес, по которому должен быть направлен ответ, ответ на жалобу не дается. </w:t>
      </w:r>
    </w:p>
    <w:p w:rsidR="009148AE" w:rsidRPr="000E08EB" w:rsidRDefault="009148AE" w:rsidP="009148AE">
      <w:pPr>
        <w:ind w:firstLine="720"/>
        <w:jc w:val="both"/>
        <w:rPr>
          <w:sz w:val="26"/>
          <w:szCs w:val="26"/>
        </w:rPr>
      </w:pPr>
      <w:r w:rsidRPr="000E08EB">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48AE" w:rsidRPr="000E08EB" w:rsidRDefault="009148AE" w:rsidP="009148AE">
      <w:pPr>
        <w:ind w:firstLine="720"/>
        <w:jc w:val="both"/>
        <w:rPr>
          <w:sz w:val="26"/>
          <w:szCs w:val="26"/>
        </w:rPr>
      </w:pPr>
      <w:r w:rsidRPr="000E08EB">
        <w:rPr>
          <w:sz w:val="26"/>
          <w:szCs w:val="26"/>
        </w:rPr>
        <w:t xml:space="preserve">Должностное лицо, работник, наделенные полномочиями по рассмотрению жалоб в соответствии с </w:t>
      </w:r>
      <w:hyperlink r:id="rId61" w:history="1">
        <w:r w:rsidRPr="000E08EB">
          <w:rPr>
            <w:sz w:val="26"/>
            <w:szCs w:val="26"/>
          </w:rPr>
          <w:t>пунктом</w:t>
        </w:r>
      </w:hyperlink>
      <w:r w:rsidRPr="000E08EB">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148AE" w:rsidRPr="000E08EB" w:rsidRDefault="009148AE" w:rsidP="009148AE">
      <w:pPr>
        <w:ind w:firstLine="720"/>
        <w:jc w:val="both"/>
        <w:rPr>
          <w:sz w:val="26"/>
          <w:szCs w:val="26"/>
        </w:rPr>
      </w:pPr>
      <w:r w:rsidRPr="000E08EB">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148AE" w:rsidRPr="000E08EB" w:rsidRDefault="009148AE" w:rsidP="009148AE">
      <w:pPr>
        <w:ind w:firstLine="720"/>
        <w:jc w:val="both"/>
        <w:rPr>
          <w:sz w:val="26"/>
          <w:szCs w:val="26"/>
        </w:rPr>
      </w:pPr>
      <w:r w:rsidRPr="000E08EB">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2" w:tooltip="blocked::consultantplus://offline/ref=166B6C834A40D9ED059D12BC8CDD9D84D13C7A68142196DE02C83138nBMDI" w:history="1">
        <w:r w:rsidRPr="000E08EB">
          <w:rPr>
            <w:sz w:val="26"/>
            <w:szCs w:val="26"/>
          </w:rPr>
          <w:t>законом</w:t>
        </w:r>
      </w:hyperlink>
      <w:r w:rsidRPr="000E08EB">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48AE" w:rsidRPr="000E08EB" w:rsidRDefault="009148AE" w:rsidP="009148AE">
      <w:pPr>
        <w:ind w:firstLine="720"/>
        <w:jc w:val="both"/>
        <w:rPr>
          <w:bCs/>
          <w:sz w:val="26"/>
          <w:szCs w:val="26"/>
        </w:rPr>
      </w:pPr>
      <w:r w:rsidRPr="000E08EB">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148AE" w:rsidRPr="000E08EB" w:rsidRDefault="009148AE" w:rsidP="009148AE">
      <w:pPr>
        <w:ind w:firstLine="720"/>
        <w:jc w:val="both"/>
        <w:rPr>
          <w:sz w:val="26"/>
          <w:szCs w:val="26"/>
        </w:rPr>
      </w:pPr>
      <w:r w:rsidRPr="000E08EB">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148AE" w:rsidRPr="000E08EB" w:rsidRDefault="009148AE" w:rsidP="009148AE">
      <w:pPr>
        <w:autoSpaceDE w:val="0"/>
        <w:autoSpaceDN w:val="0"/>
        <w:adjustRightInd w:val="0"/>
        <w:ind w:firstLine="720"/>
        <w:jc w:val="both"/>
        <w:rPr>
          <w:sz w:val="26"/>
          <w:szCs w:val="26"/>
        </w:rPr>
      </w:pPr>
      <w:r w:rsidRPr="000E08EB">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3" w:history="1">
        <w:r w:rsidRPr="000E08EB">
          <w:rPr>
            <w:sz w:val="26"/>
            <w:szCs w:val="26"/>
          </w:rPr>
          <w:t>пунктом</w:t>
        </w:r>
      </w:hyperlink>
      <w:r w:rsidRPr="000E08EB">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148AE" w:rsidRPr="000E08EB" w:rsidRDefault="009148AE" w:rsidP="009148AE">
      <w:pPr>
        <w:autoSpaceDE w:val="0"/>
        <w:ind w:right="-16" w:firstLine="720"/>
        <w:jc w:val="both"/>
        <w:rPr>
          <w:sz w:val="26"/>
          <w:szCs w:val="26"/>
        </w:rPr>
      </w:pPr>
      <w:r w:rsidRPr="000E08EB">
        <w:rPr>
          <w:sz w:val="26"/>
          <w:szCs w:val="26"/>
        </w:rPr>
        <w:t>5.7. По результатам рассмотрения жалобы принимается одно из следующих решений:</w:t>
      </w:r>
    </w:p>
    <w:p w:rsidR="009148AE" w:rsidRPr="000E08EB" w:rsidRDefault="009148AE" w:rsidP="009148AE">
      <w:pPr>
        <w:autoSpaceDE w:val="0"/>
        <w:autoSpaceDN w:val="0"/>
        <w:adjustRightInd w:val="0"/>
        <w:ind w:firstLine="720"/>
        <w:jc w:val="both"/>
        <w:rPr>
          <w:strike/>
          <w:sz w:val="26"/>
          <w:szCs w:val="26"/>
        </w:rPr>
      </w:pPr>
      <w:r w:rsidRPr="000E08EB">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148AE" w:rsidRPr="000E08EB" w:rsidRDefault="009148AE" w:rsidP="009148AE">
      <w:pPr>
        <w:autoSpaceDE w:val="0"/>
        <w:autoSpaceDN w:val="0"/>
        <w:adjustRightInd w:val="0"/>
        <w:ind w:firstLine="720"/>
        <w:jc w:val="both"/>
        <w:rPr>
          <w:sz w:val="26"/>
          <w:szCs w:val="26"/>
        </w:rPr>
      </w:pPr>
      <w:r w:rsidRPr="000E08EB">
        <w:rPr>
          <w:sz w:val="26"/>
          <w:szCs w:val="26"/>
        </w:rPr>
        <w:t>2) в удовлетворении жалобы отказывается.</w:t>
      </w:r>
    </w:p>
    <w:p w:rsidR="009148AE" w:rsidRPr="000E08EB" w:rsidRDefault="009148AE" w:rsidP="009148AE">
      <w:pPr>
        <w:autoSpaceDE w:val="0"/>
        <w:autoSpaceDN w:val="0"/>
        <w:adjustRightInd w:val="0"/>
        <w:ind w:firstLine="720"/>
        <w:jc w:val="both"/>
        <w:rPr>
          <w:sz w:val="26"/>
          <w:szCs w:val="26"/>
        </w:rPr>
      </w:pPr>
      <w:r w:rsidRPr="000E08EB">
        <w:rPr>
          <w:sz w:val="26"/>
          <w:szCs w:val="26"/>
        </w:rPr>
        <w:t>5.8. Основаниями для отказа в удовлетворении жалобы являются:</w:t>
      </w:r>
    </w:p>
    <w:p w:rsidR="009148AE" w:rsidRPr="000E08EB" w:rsidRDefault="009148AE" w:rsidP="009148AE">
      <w:pPr>
        <w:autoSpaceDE w:val="0"/>
        <w:autoSpaceDN w:val="0"/>
        <w:adjustRightInd w:val="0"/>
        <w:ind w:firstLine="720"/>
        <w:jc w:val="both"/>
        <w:rPr>
          <w:sz w:val="26"/>
          <w:szCs w:val="26"/>
        </w:rPr>
      </w:pPr>
      <w:r w:rsidRPr="000E08EB">
        <w:rPr>
          <w:sz w:val="26"/>
          <w:szCs w:val="26"/>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148AE" w:rsidRPr="000E08EB" w:rsidRDefault="009148AE" w:rsidP="009148AE">
      <w:pPr>
        <w:autoSpaceDE w:val="0"/>
        <w:autoSpaceDN w:val="0"/>
        <w:adjustRightInd w:val="0"/>
        <w:ind w:firstLine="720"/>
        <w:jc w:val="both"/>
        <w:rPr>
          <w:sz w:val="26"/>
          <w:szCs w:val="26"/>
        </w:rPr>
      </w:pPr>
      <w:r w:rsidRPr="000E08EB">
        <w:rPr>
          <w:sz w:val="26"/>
          <w:szCs w:val="26"/>
        </w:rPr>
        <w:t>2) наличие вступившего в законную силу решения суда по жалобе о том же предмете и по тем же основаниям;</w:t>
      </w:r>
    </w:p>
    <w:p w:rsidR="009148AE" w:rsidRPr="000E08EB" w:rsidRDefault="009148AE" w:rsidP="009148AE">
      <w:pPr>
        <w:autoSpaceDE w:val="0"/>
        <w:autoSpaceDN w:val="0"/>
        <w:adjustRightInd w:val="0"/>
        <w:ind w:firstLine="720"/>
        <w:jc w:val="both"/>
        <w:rPr>
          <w:sz w:val="26"/>
          <w:szCs w:val="26"/>
        </w:rPr>
      </w:pPr>
      <w:r w:rsidRPr="000E08EB">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9148AE" w:rsidRPr="000E08EB" w:rsidRDefault="009148AE" w:rsidP="009148AE">
      <w:pPr>
        <w:autoSpaceDE w:val="0"/>
        <w:ind w:right="-16" w:firstLine="720"/>
        <w:jc w:val="both"/>
        <w:rPr>
          <w:sz w:val="26"/>
          <w:szCs w:val="26"/>
        </w:rPr>
      </w:pPr>
      <w:r w:rsidRPr="000E08EB">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8AE" w:rsidRPr="000E08EB" w:rsidRDefault="009148AE" w:rsidP="009148AE">
      <w:pPr>
        <w:autoSpaceDE w:val="0"/>
        <w:autoSpaceDN w:val="0"/>
        <w:adjustRightInd w:val="0"/>
        <w:ind w:firstLine="708"/>
        <w:jc w:val="both"/>
        <w:rPr>
          <w:sz w:val="26"/>
          <w:szCs w:val="26"/>
        </w:rPr>
      </w:pPr>
      <w:r w:rsidRPr="000E08EB">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4" w:history="1">
        <w:r w:rsidRPr="000E08EB">
          <w:rPr>
            <w:sz w:val="26"/>
            <w:szCs w:val="26"/>
          </w:rPr>
          <w:t>частью 1.1 статьи 16</w:t>
        </w:r>
      </w:hyperlink>
      <w:r w:rsidRPr="000E08EB">
        <w:rPr>
          <w:sz w:val="26"/>
          <w:szCs w:val="26"/>
        </w:rPr>
        <w:t xml:space="preserve"> Федерального закона </w:t>
      </w:r>
      <w:r w:rsidRPr="000E08EB">
        <w:rPr>
          <w:rFonts w:eastAsia="Calibri"/>
          <w:sz w:val="26"/>
          <w:szCs w:val="26"/>
        </w:rPr>
        <w:t>№ 210-ФЗ</w:t>
      </w:r>
      <w:r w:rsidRPr="000E08EB">
        <w:rPr>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48AE" w:rsidRPr="000E08EB" w:rsidRDefault="009148AE" w:rsidP="009148AE">
      <w:pPr>
        <w:autoSpaceDE w:val="0"/>
        <w:autoSpaceDN w:val="0"/>
        <w:adjustRightInd w:val="0"/>
        <w:ind w:firstLine="708"/>
        <w:jc w:val="both"/>
        <w:rPr>
          <w:sz w:val="26"/>
          <w:szCs w:val="26"/>
        </w:rPr>
      </w:pPr>
      <w:r w:rsidRPr="000E08EB">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48AE" w:rsidRPr="000E08EB" w:rsidRDefault="009148AE" w:rsidP="009148AE">
      <w:pPr>
        <w:autoSpaceDE w:val="0"/>
        <w:autoSpaceDN w:val="0"/>
        <w:adjustRightInd w:val="0"/>
        <w:ind w:firstLine="720"/>
        <w:jc w:val="both"/>
        <w:rPr>
          <w:bCs/>
          <w:sz w:val="26"/>
          <w:szCs w:val="26"/>
        </w:rPr>
      </w:pPr>
      <w:r w:rsidRPr="000E08EB">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работники, наделенные </w:t>
      </w:r>
      <w:r w:rsidRPr="000E08EB">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148AE" w:rsidRPr="000E08EB" w:rsidRDefault="009148AE" w:rsidP="009148AE">
      <w:pPr>
        <w:autoSpaceDE w:val="0"/>
        <w:ind w:right="-16" w:firstLine="720"/>
        <w:jc w:val="both"/>
        <w:rPr>
          <w:sz w:val="26"/>
          <w:szCs w:val="26"/>
        </w:rPr>
      </w:pPr>
      <w:r w:rsidRPr="000E08EB">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должностных лиц МФЦ, работников организаций, предусмотренных </w:t>
      </w:r>
      <w:hyperlink r:id="rId65" w:history="1">
        <w:r w:rsidRPr="000E08EB">
          <w:rPr>
            <w:sz w:val="26"/>
            <w:szCs w:val="26"/>
          </w:rPr>
          <w:t>частью 1.1 статьи 16</w:t>
        </w:r>
      </w:hyperlink>
      <w:r w:rsidRPr="000E08EB">
        <w:rPr>
          <w:sz w:val="26"/>
          <w:szCs w:val="26"/>
        </w:rPr>
        <w:t xml:space="preserve"> Федерального закона № 210-ФЗ, в судебном порядке в соответствии с законодательством Российской Федерации.</w:t>
      </w:r>
    </w:p>
    <w:p w:rsidR="009148AE" w:rsidRPr="000E08EB" w:rsidRDefault="009148AE" w:rsidP="009148AE">
      <w:pPr>
        <w:autoSpaceDE w:val="0"/>
        <w:ind w:right="-16" w:firstLine="720"/>
        <w:jc w:val="both"/>
        <w:rPr>
          <w:sz w:val="26"/>
          <w:szCs w:val="26"/>
        </w:rPr>
      </w:pPr>
      <w:r w:rsidRPr="000E08EB">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148AE" w:rsidRPr="000E08EB" w:rsidRDefault="009148AE" w:rsidP="009148AE">
      <w:pPr>
        <w:rPr>
          <w:sz w:val="26"/>
          <w:szCs w:val="26"/>
        </w:rPr>
      </w:pPr>
    </w:p>
    <w:p w:rsidR="00301593" w:rsidRPr="00251D55" w:rsidRDefault="0030159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C92CD3">
      <w:pPr>
        <w:autoSpaceDE w:val="0"/>
        <w:ind w:right="-16"/>
        <w:jc w:val="both"/>
        <w:rPr>
          <w:sz w:val="26"/>
          <w:szCs w:val="26"/>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0E08EB" w:rsidRDefault="000E08EB"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FE59C4" w:rsidRDefault="00FE59C4" w:rsidP="00067FC2">
      <w:pPr>
        <w:pStyle w:val="af"/>
        <w:ind w:right="-16" w:firstLine="540"/>
        <w:jc w:val="both"/>
        <w:rPr>
          <w:sz w:val="26"/>
          <w:szCs w:val="26"/>
        </w:rPr>
      </w:pPr>
    </w:p>
    <w:p w:rsidR="000E08EB" w:rsidRDefault="000E08EB" w:rsidP="00067FC2">
      <w:pPr>
        <w:pStyle w:val="af"/>
        <w:ind w:right="-16" w:firstLine="540"/>
        <w:jc w:val="both"/>
        <w:rPr>
          <w:sz w:val="26"/>
          <w:szCs w:val="26"/>
        </w:rPr>
      </w:pPr>
    </w:p>
    <w:p w:rsidR="000E08EB" w:rsidRDefault="000E08EB" w:rsidP="00067FC2">
      <w:pPr>
        <w:pStyle w:val="af"/>
        <w:ind w:right="-16" w:firstLine="540"/>
        <w:jc w:val="both"/>
        <w:rPr>
          <w:sz w:val="26"/>
          <w:szCs w:val="26"/>
        </w:rPr>
      </w:pPr>
    </w:p>
    <w:p w:rsidR="000E08EB" w:rsidRDefault="000E08EB" w:rsidP="00067FC2">
      <w:pPr>
        <w:pStyle w:val="af"/>
        <w:ind w:right="-16" w:firstLine="540"/>
        <w:jc w:val="both"/>
        <w:rPr>
          <w:sz w:val="26"/>
          <w:szCs w:val="26"/>
        </w:rPr>
      </w:pPr>
    </w:p>
    <w:p w:rsidR="00FE59C4" w:rsidRDefault="00FE59C4" w:rsidP="00067FC2">
      <w:pPr>
        <w:pStyle w:val="af"/>
        <w:ind w:right="-16" w:firstLine="540"/>
        <w:jc w:val="both"/>
        <w:rPr>
          <w:sz w:val="26"/>
          <w:szCs w:val="26"/>
        </w:rPr>
      </w:pPr>
    </w:p>
    <w:p w:rsidR="00FE59C4" w:rsidRPr="007027F1" w:rsidRDefault="00FE59C4" w:rsidP="00067FC2">
      <w:pPr>
        <w:pStyle w:val="af"/>
        <w:ind w:right="-16" w:firstLine="540"/>
        <w:jc w:val="both"/>
        <w:rPr>
          <w:sz w:val="26"/>
          <w:szCs w:val="26"/>
        </w:rPr>
      </w:pPr>
    </w:p>
    <w:p w:rsidR="00FE59C4" w:rsidRPr="007B1B87" w:rsidRDefault="00FE59C4" w:rsidP="00FE59C4">
      <w:pPr>
        <w:widowControl w:val="0"/>
        <w:autoSpaceDE w:val="0"/>
        <w:autoSpaceDN w:val="0"/>
        <w:adjustRightInd w:val="0"/>
        <w:spacing w:line="360" w:lineRule="auto"/>
        <w:ind w:firstLine="709"/>
        <w:jc w:val="right"/>
        <w:rPr>
          <w:sz w:val="28"/>
          <w:szCs w:val="26"/>
        </w:rPr>
      </w:pPr>
      <w:r w:rsidRPr="007B1B87">
        <w:rPr>
          <w:sz w:val="28"/>
          <w:szCs w:val="26"/>
        </w:rPr>
        <w:t>ПРИЛОЖЕНИЕ 1</w:t>
      </w:r>
    </w:p>
    <w:p w:rsidR="00FE59C4" w:rsidRPr="007B1B87" w:rsidRDefault="00FE59C4" w:rsidP="00FE59C4">
      <w:pPr>
        <w:autoSpaceDE w:val="0"/>
        <w:autoSpaceDN w:val="0"/>
        <w:adjustRightInd w:val="0"/>
        <w:spacing w:before="200" w:line="240" w:lineRule="exact"/>
        <w:jc w:val="both"/>
        <w:rPr>
          <w:sz w:val="28"/>
          <w:szCs w:val="28"/>
        </w:rPr>
      </w:pPr>
      <w:r w:rsidRPr="007B1B87">
        <w:rPr>
          <w:sz w:val="28"/>
          <w:szCs w:val="28"/>
        </w:rPr>
        <w:t xml:space="preserve">к Административному </w:t>
      </w:r>
      <w:hyperlink r:id="rId66" w:history="1">
        <w:r w:rsidRPr="007B1B87">
          <w:rPr>
            <w:sz w:val="28"/>
            <w:szCs w:val="28"/>
          </w:rPr>
          <w:t>регламент</w:t>
        </w:r>
      </w:hyperlink>
      <w:r w:rsidRPr="007B1B87">
        <w:rPr>
          <w:sz w:val="28"/>
          <w:szCs w:val="28"/>
        </w:rPr>
        <w:t>у предоставления муниципальной услуги «</w:t>
      </w:r>
      <w:r w:rsidRPr="00FE59C4">
        <w:rPr>
          <w:sz w:val="28"/>
          <w:szCs w:val="28"/>
        </w:rPr>
        <w:t>Предоставление земельных участков, находящихся в муниципальной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Pr="00FE59C4">
        <w:rPr>
          <w:color w:val="FF0000"/>
          <w:sz w:val="28"/>
          <w:szCs w:val="28"/>
        </w:rPr>
        <w:t xml:space="preserve"> </w:t>
      </w:r>
      <w:r w:rsidRPr="00FE59C4">
        <w:rPr>
          <w:sz w:val="28"/>
          <w:szCs w:val="28"/>
        </w:rPr>
        <w:t>юридическим лицам в собственность бесплатно</w:t>
      </w:r>
      <w:r w:rsidRPr="007B1B87">
        <w:rPr>
          <w:sz w:val="28"/>
          <w:szCs w:val="28"/>
        </w:rPr>
        <w:t>»</w:t>
      </w:r>
    </w:p>
    <w:p w:rsidR="00FE59C4" w:rsidRPr="00250634" w:rsidRDefault="00FE59C4" w:rsidP="00FE59C4">
      <w:pPr>
        <w:autoSpaceDE w:val="0"/>
        <w:autoSpaceDN w:val="0"/>
        <w:adjustRightInd w:val="0"/>
        <w:spacing w:before="200"/>
        <w:ind w:firstLine="540"/>
        <w:jc w:val="both"/>
        <w:rPr>
          <w:i/>
        </w:rPr>
      </w:pPr>
    </w:p>
    <w:p w:rsidR="00FE59C4" w:rsidRDefault="00FE59C4" w:rsidP="00FE59C4">
      <w:pPr>
        <w:jc w:val="right"/>
        <w:rPr>
          <w:sz w:val="28"/>
          <w:szCs w:val="28"/>
        </w:rPr>
      </w:pPr>
      <w:r w:rsidRPr="00516B74">
        <w:rPr>
          <w:sz w:val="28"/>
          <w:szCs w:val="28"/>
        </w:rPr>
        <w:t>Главе Еланского муниципального района</w:t>
      </w:r>
    </w:p>
    <w:p w:rsidR="00FE59C4" w:rsidRPr="00516B74" w:rsidRDefault="00FE59C4" w:rsidP="00FE59C4">
      <w:pPr>
        <w:jc w:val="right"/>
        <w:rPr>
          <w:sz w:val="28"/>
          <w:szCs w:val="28"/>
        </w:rPr>
      </w:pPr>
      <w:r w:rsidRPr="00516B74">
        <w:rPr>
          <w:sz w:val="28"/>
          <w:szCs w:val="28"/>
        </w:rPr>
        <w:t xml:space="preserve"> Волгоградской области</w:t>
      </w:r>
    </w:p>
    <w:p w:rsidR="00FE59C4" w:rsidRPr="00516B74" w:rsidRDefault="00FE59C4" w:rsidP="00FE59C4">
      <w:pPr>
        <w:jc w:val="right"/>
        <w:rPr>
          <w:sz w:val="28"/>
          <w:szCs w:val="28"/>
        </w:rPr>
      </w:pPr>
    </w:p>
    <w:p w:rsidR="00FE59C4" w:rsidRPr="00516B74" w:rsidRDefault="00FE59C4" w:rsidP="00FE59C4">
      <w:pPr>
        <w:jc w:val="right"/>
        <w:rPr>
          <w:sz w:val="28"/>
          <w:szCs w:val="28"/>
        </w:rPr>
      </w:pPr>
      <w:r w:rsidRPr="00516B74">
        <w:rPr>
          <w:sz w:val="28"/>
          <w:szCs w:val="28"/>
        </w:rPr>
        <w:t>_____________________________________</w:t>
      </w:r>
    </w:p>
    <w:p w:rsidR="00FE59C4" w:rsidRPr="00516B74" w:rsidRDefault="00FE59C4" w:rsidP="00FE59C4">
      <w:pPr>
        <w:rPr>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p>
    <w:p w:rsidR="00FE59C4" w:rsidRPr="00516B74" w:rsidRDefault="00FE59C4" w:rsidP="00FE59C4">
      <w:pPr>
        <w:ind w:left="2124" w:firstLine="708"/>
        <w:rPr>
          <w:sz w:val="28"/>
          <w:szCs w:val="28"/>
        </w:rPr>
      </w:pPr>
      <w:r w:rsidRPr="00516B74">
        <w:rPr>
          <w:sz w:val="28"/>
          <w:szCs w:val="28"/>
        </w:rPr>
        <w:t xml:space="preserve">                  от___________________________________</w:t>
      </w:r>
    </w:p>
    <w:p w:rsidR="00FE59C4" w:rsidRPr="00211888" w:rsidRDefault="00FE59C4" w:rsidP="00FE59C4">
      <w:pPr>
        <w:ind w:left="2832"/>
      </w:pPr>
      <w:r w:rsidRPr="00516B74">
        <w:rPr>
          <w:sz w:val="28"/>
          <w:szCs w:val="28"/>
        </w:rPr>
        <w:t xml:space="preserve">                                </w:t>
      </w:r>
      <w:r>
        <w:rPr>
          <w:sz w:val="28"/>
          <w:szCs w:val="28"/>
        </w:rPr>
        <w:t xml:space="preserve">              </w:t>
      </w:r>
      <w:r>
        <w:t xml:space="preserve">наименование </w:t>
      </w:r>
    </w:p>
    <w:p w:rsidR="00FE59C4" w:rsidRPr="00516B74" w:rsidRDefault="00FE59C4" w:rsidP="00FE59C4">
      <w:pPr>
        <w:rPr>
          <w:sz w:val="28"/>
          <w:szCs w:val="28"/>
        </w:rPr>
      </w:pPr>
    </w:p>
    <w:p w:rsidR="00FE59C4" w:rsidRPr="00211888" w:rsidRDefault="00FE59C4" w:rsidP="00FE59C4">
      <w:pPr>
        <w:rPr>
          <w:caps/>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211888">
        <w:rPr>
          <w:caps/>
          <w:sz w:val="28"/>
          <w:szCs w:val="28"/>
        </w:rPr>
        <w:t>Заявление</w:t>
      </w:r>
    </w:p>
    <w:p w:rsidR="00FE59C4" w:rsidRPr="00211888" w:rsidRDefault="00FE59C4" w:rsidP="00FE59C4">
      <w:pPr>
        <w:rPr>
          <w:caps/>
          <w:sz w:val="28"/>
          <w:szCs w:val="28"/>
        </w:rPr>
      </w:pPr>
    </w:p>
    <w:p w:rsidR="00FE59C4" w:rsidRDefault="00FE59C4" w:rsidP="00FE59C4">
      <w:pPr>
        <w:widowControl w:val="0"/>
        <w:jc w:val="both"/>
        <w:rPr>
          <w:sz w:val="28"/>
          <w:szCs w:val="28"/>
        </w:rPr>
      </w:pPr>
      <w:r w:rsidRPr="00BE57FE">
        <w:rPr>
          <w:sz w:val="28"/>
          <w:szCs w:val="28"/>
        </w:rPr>
        <w:t>от _______________________________________________(далее - заявитель).</w:t>
      </w:r>
    </w:p>
    <w:p w:rsidR="00FE59C4" w:rsidRPr="00BE57FE" w:rsidRDefault="00FE59C4" w:rsidP="00FE59C4">
      <w:pPr>
        <w:widowControl w:val="0"/>
        <w:jc w:val="both"/>
        <w:rPr>
          <w:sz w:val="28"/>
          <w:szCs w:val="28"/>
        </w:rPr>
      </w:pPr>
    </w:p>
    <w:p w:rsidR="00FE59C4" w:rsidRPr="00BE57FE" w:rsidRDefault="00FE59C4" w:rsidP="00FE59C4">
      <w:pPr>
        <w:widowControl w:val="0"/>
        <w:jc w:val="both"/>
        <w:rPr>
          <w:sz w:val="28"/>
          <w:szCs w:val="28"/>
        </w:rPr>
      </w:pPr>
      <w:r w:rsidRPr="00BE57FE">
        <w:rPr>
          <w:sz w:val="28"/>
          <w:szCs w:val="28"/>
        </w:rPr>
        <w:t>Адрес заявителя: __________________________________________________</w:t>
      </w:r>
    </w:p>
    <w:p w:rsidR="00FE59C4" w:rsidRPr="00BE57FE" w:rsidRDefault="00FE59C4" w:rsidP="00FE59C4">
      <w:pPr>
        <w:widowControl w:val="0"/>
        <w:jc w:val="center"/>
        <w:rPr>
          <w:sz w:val="26"/>
          <w:szCs w:val="26"/>
        </w:rPr>
      </w:pPr>
      <w:r>
        <w:t xml:space="preserve">                       </w:t>
      </w:r>
      <w:r w:rsidRPr="0036164B">
        <w:t xml:space="preserve"> </w:t>
      </w:r>
    </w:p>
    <w:p w:rsidR="00FE59C4" w:rsidRPr="00BE57FE" w:rsidRDefault="00FE59C4" w:rsidP="00FE59C4">
      <w:r w:rsidRPr="00BE57FE">
        <w:rPr>
          <w:sz w:val="26"/>
          <w:szCs w:val="26"/>
        </w:rPr>
        <w:t>_____</w:t>
      </w:r>
      <w:r>
        <w:rPr>
          <w:sz w:val="26"/>
          <w:szCs w:val="26"/>
        </w:rPr>
        <w:t>_______________________________________________________________</w:t>
      </w:r>
      <w:r w:rsidRPr="00BE57FE">
        <w:rPr>
          <w:sz w:val="26"/>
          <w:szCs w:val="26"/>
        </w:rPr>
        <w:t>__</w:t>
      </w:r>
    </w:p>
    <w:p w:rsidR="00FE59C4" w:rsidRDefault="00FE59C4" w:rsidP="00FE59C4">
      <w:pPr>
        <w:rPr>
          <w:sz w:val="26"/>
          <w:szCs w:val="26"/>
        </w:rPr>
      </w:pPr>
    </w:p>
    <w:p w:rsidR="00FE59C4" w:rsidRPr="00BE57FE" w:rsidRDefault="00FE59C4" w:rsidP="00FE59C4">
      <w:r w:rsidRPr="00BE57FE">
        <w:rPr>
          <w:sz w:val="26"/>
          <w:szCs w:val="26"/>
        </w:rPr>
        <w:t>_______________________________________________________________________</w:t>
      </w:r>
    </w:p>
    <w:p w:rsidR="00FE59C4" w:rsidRPr="0036164B" w:rsidRDefault="00FE59C4" w:rsidP="00FE59C4">
      <w:pPr>
        <w:autoSpaceDE w:val="0"/>
        <w:autoSpaceDN w:val="0"/>
        <w:adjustRightInd w:val="0"/>
        <w:ind w:firstLine="540"/>
        <w:jc w:val="center"/>
        <w:rPr>
          <w:rFonts w:eastAsia="Calibri"/>
        </w:rPr>
      </w:pPr>
      <w:r w:rsidRPr="0036164B">
        <w:rPr>
          <w:rFonts w:eastAsia="Calibri"/>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 ИНН)</w:t>
      </w:r>
    </w:p>
    <w:p w:rsidR="00FE59C4" w:rsidRPr="00516B74" w:rsidRDefault="00FE59C4" w:rsidP="00FE59C4">
      <w:pPr>
        <w:jc w:val="both"/>
        <w:rPr>
          <w:sz w:val="28"/>
          <w:szCs w:val="28"/>
        </w:rPr>
      </w:pPr>
      <w:r w:rsidRPr="00516B74">
        <w:rPr>
          <w:sz w:val="28"/>
          <w:szCs w:val="28"/>
        </w:rPr>
        <w:t>Прошу Вас,   утвердить  схему  расположения  земельного участка по адресу_________________________________________________________</w:t>
      </w:r>
      <w:r>
        <w:rPr>
          <w:sz w:val="28"/>
          <w:szCs w:val="28"/>
        </w:rPr>
        <w:t>____</w:t>
      </w:r>
    </w:p>
    <w:p w:rsidR="00FE59C4" w:rsidRDefault="00FE59C4" w:rsidP="00FE59C4">
      <w:pPr>
        <w:jc w:val="both"/>
        <w:rPr>
          <w:sz w:val="28"/>
          <w:szCs w:val="28"/>
        </w:rPr>
      </w:pPr>
      <w:r w:rsidRPr="00516B74">
        <w:rPr>
          <w:sz w:val="28"/>
          <w:szCs w:val="28"/>
        </w:rPr>
        <w:t>площадью _____________________________________________________</w:t>
      </w:r>
      <w:r>
        <w:rPr>
          <w:sz w:val="28"/>
          <w:szCs w:val="28"/>
        </w:rPr>
        <w:t>____</w:t>
      </w:r>
    </w:p>
    <w:p w:rsidR="00FE59C4" w:rsidRPr="00516B74" w:rsidRDefault="00FE59C4" w:rsidP="00FE59C4">
      <w:pPr>
        <w:jc w:val="both"/>
        <w:rPr>
          <w:sz w:val="28"/>
          <w:szCs w:val="28"/>
        </w:rPr>
      </w:pPr>
      <w:r>
        <w:rPr>
          <w:sz w:val="28"/>
          <w:szCs w:val="28"/>
        </w:rPr>
        <w:t>кадастровый номер _________________________________________________</w:t>
      </w:r>
    </w:p>
    <w:p w:rsidR="00FE59C4" w:rsidRPr="00864AF3" w:rsidRDefault="00FE59C4" w:rsidP="00FE59C4">
      <w:pPr>
        <w:jc w:val="both"/>
      </w:pPr>
      <w:r w:rsidRPr="00260F72">
        <w:rPr>
          <w:sz w:val="18"/>
          <w:szCs w:val="18"/>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w:t>
      </w:r>
      <w:r>
        <w:rPr>
          <w:sz w:val="18"/>
          <w:szCs w:val="18"/>
        </w:rPr>
        <w:t xml:space="preserve"> от 13.07.2015 № 218-ФЗ</w:t>
      </w:r>
      <w:r w:rsidRPr="00260F72">
        <w:rPr>
          <w:sz w:val="18"/>
          <w:szCs w:val="18"/>
        </w:rPr>
        <w:t xml:space="preserve"> «О государственной регистрации недвижимости»</w:t>
      </w:r>
      <w:r>
        <w:rPr>
          <w:sz w:val="18"/>
          <w:szCs w:val="18"/>
        </w:rPr>
        <w:t>;</w:t>
      </w:r>
      <w:r w:rsidRPr="00864AF3">
        <w:rPr>
          <w:iCs/>
          <w:sz w:val="28"/>
          <w:szCs w:val="28"/>
        </w:rPr>
        <w:t xml:space="preserve"> </w:t>
      </w:r>
      <w:r w:rsidRPr="00864AF3">
        <w:rPr>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E59C4" w:rsidRPr="00516B74" w:rsidRDefault="00FE59C4" w:rsidP="00FE59C4">
      <w:pPr>
        <w:jc w:val="both"/>
        <w:rPr>
          <w:sz w:val="28"/>
          <w:szCs w:val="28"/>
        </w:rPr>
      </w:pPr>
      <w:r w:rsidRPr="00516B74">
        <w:rPr>
          <w:sz w:val="28"/>
          <w:szCs w:val="28"/>
        </w:rPr>
        <w:t>для____________________________________________________________</w:t>
      </w:r>
      <w:r>
        <w:rPr>
          <w:sz w:val="28"/>
          <w:szCs w:val="28"/>
        </w:rPr>
        <w:t>___</w:t>
      </w:r>
    </w:p>
    <w:p w:rsidR="00FE59C4" w:rsidRDefault="00FE59C4" w:rsidP="00FE59C4">
      <w:pPr>
        <w:autoSpaceDE w:val="0"/>
        <w:autoSpaceDN w:val="0"/>
        <w:adjustRightInd w:val="0"/>
        <w:ind w:firstLine="600"/>
        <w:jc w:val="both"/>
        <w:rPr>
          <w:sz w:val="28"/>
          <w:szCs w:val="28"/>
        </w:rPr>
      </w:pPr>
      <w:r w:rsidRPr="00864AF3">
        <w:t>вид права, на котором заявитель желает приобрести земельный участок, если предоставление земельного участка возможно на нескольких видах прав;</w:t>
      </w:r>
      <w:r>
        <w:t xml:space="preserve"> </w:t>
      </w:r>
      <w:r w:rsidRPr="00864AF3">
        <w:t>цель использования земельного участка</w:t>
      </w:r>
    </w:p>
    <w:p w:rsidR="00FE59C4" w:rsidRDefault="00FE59C4" w:rsidP="00FE59C4">
      <w:pPr>
        <w:rPr>
          <w:sz w:val="28"/>
          <w:szCs w:val="28"/>
        </w:rPr>
      </w:pPr>
      <w:r>
        <w:rPr>
          <w:sz w:val="28"/>
          <w:szCs w:val="28"/>
        </w:rPr>
        <w:t>иная информация* __________________________________________________</w:t>
      </w:r>
    </w:p>
    <w:p w:rsidR="00FE59C4" w:rsidRDefault="00FE59C4" w:rsidP="00FE59C4">
      <w:pPr>
        <w:rPr>
          <w:sz w:val="28"/>
          <w:szCs w:val="28"/>
        </w:rPr>
      </w:pPr>
    </w:p>
    <w:p w:rsidR="00FE59C4" w:rsidRPr="00516B74" w:rsidRDefault="00FE59C4" w:rsidP="00FE59C4">
      <w:pPr>
        <w:rPr>
          <w:sz w:val="28"/>
          <w:szCs w:val="28"/>
        </w:rPr>
      </w:pPr>
      <w:r w:rsidRPr="00516B74">
        <w:rPr>
          <w:sz w:val="28"/>
          <w:szCs w:val="28"/>
        </w:rPr>
        <w:t>Дата:__________</w:t>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t>Подпись____________</w:t>
      </w:r>
    </w:p>
    <w:p w:rsidR="00FE59C4" w:rsidRPr="00516B74" w:rsidRDefault="00FE59C4" w:rsidP="00FE59C4">
      <w:pPr>
        <w:rPr>
          <w:sz w:val="28"/>
          <w:szCs w:val="28"/>
        </w:rPr>
      </w:pPr>
    </w:p>
    <w:p w:rsidR="00FE59C4" w:rsidRPr="00516B74" w:rsidRDefault="00FE59C4" w:rsidP="00FE59C4">
      <w:pPr>
        <w:autoSpaceDE w:val="0"/>
        <w:autoSpaceDN w:val="0"/>
        <w:adjustRightInd w:val="0"/>
        <w:jc w:val="both"/>
        <w:rPr>
          <w:sz w:val="28"/>
          <w:szCs w:val="28"/>
        </w:rPr>
      </w:pPr>
      <w:r w:rsidRPr="00516B74">
        <w:rPr>
          <w:sz w:val="28"/>
          <w:szCs w:val="28"/>
        </w:rPr>
        <w:t>Способ получения результата муниципальной услуги: лично, почтой, ссылкой на электронный документ, по электронной почте (нужное подчеркнуть).</w:t>
      </w:r>
    </w:p>
    <w:p w:rsidR="00FE59C4" w:rsidRPr="00516B74" w:rsidRDefault="00FE59C4" w:rsidP="00FE59C4">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59C4" w:rsidRPr="005B59BF" w:rsidRDefault="00FE59C4" w:rsidP="00FE59C4">
      <w:pPr>
        <w:pStyle w:val="ConsPlusNonformat"/>
        <w:jc w:val="center"/>
        <w:rPr>
          <w:rFonts w:ascii="Times New Roman" w:hAnsi="Times New Roman" w:cs="Times New Roman"/>
        </w:rPr>
      </w:pPr>
      <w:r w:rsidRPr="005B59BF">
        <w:rPr>
          <w:rFonts w:ascii="Times New Roman" w:hAnsi="Times New Roman" w:cs="Times New Roman"/>
        </w:rPr>
        <w:t>(почтовый  адрес для направления результата государственной услуги почтовым</w:t>
      </w:r>
      <w:r>
        <w:rPr>
          <w:rFonts w:ascii="Times New Roman" w:hAnsi="Times New Roman" w:cs="Times New Roman"/>
        </w:rPr>
        <w:t xml:space="preserve"> </w:t>
      </w:r>
      <w:r w:rsidRPr="005B59BF">
        <w:rPr>
          <w:rFonts w:ascii="Times New Roman" w:hAnsi="Times New Roman" w:cs="Times New Roman"/>
        </w:rPr>
        <w:t>отправлением)</w:t>
      </w:r>
    </w:p>
    <w:p w:rsidR="00FE59C4" w:rsidRPr="00516B74" w:rsidRDefault="00FE59C4" w:rsidP="00FE59C4">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59C4" w:rsidRPr="005B59BF" w:rsidRDefault="00FE59C4" w:rsidP="00FE59C4">
      <w:pPr>
        <w:pStyle w:val="ConsPlusNonformat"/>
        <w:jc w:val="center"/>
        <w:rPr>
          <w:rFonts w:ascii="Times New Roman" w:hAnsi="Times New Roman" w:cs="Times New Roman"/>
        </w:rPr>
      </w:pPr>
      <w:r w:rsidRPr="005B59BF">
        <w:rPr>
          <w:rFonts w:ascii="Times New Roman" w:hAnsi="Times New Roman" w:cs="Times New Roman"/>
        </w:rPr>
        <w:t>(адрес  электронной почты для направления результата государственной услуги</w:t>
      </w:r>
      <w:r>
        <w:rPr>
          <w:rFonts w:ascii="Times New Roman" w:hAnsi="Times New Roman" w:cs="Times New Roman"/>
        </w:rPr>
        <w:t xml:space="preserve"> </w:t>
      </w:r>
      <w:r w:rsidRPr="005B59BF">
        <w:rPr>
          <w:rFonts w:ascii="Times New Roman" w:hAnsi="Times New Roman" w:cs="Times New Roman"/>
        </w:rPr>
        <w:t>в форме электронного документа)</w:t>
      </w:r>
    </w:p>
    <w:p w:rsidR="00FE59C4" w:rsidRPr="00516B74" w:rsidRDefault="00FE59C4" w:rsidP="00FE59C4">
      <w:pPr>
        <w:autoSpaceDE w:val="0"/>
        <w:autoSpaceDN w:val="0"/>
        <w:adjustRightInd w:val="0"/>
        <w:jc w:val="both"/>
        <w:rPr>
          <w:sz w:val="28"/>
          <w:szCs w:val="28"/>
        </w:rPr>
      </w:pPr>
    </w:p>
    <w:p w:rsidR="00FE59C4" w:rsidRPr="00516B74" w:rsidRDefault="00FE59C4" w:rsidP="00FE59C4">
      <w:pPr>
        <w:autoSpaceDE w:val="0"/>
        <w:autoSpaceDN w:val="0"/>
        <w:adjustRightInd w:val="0"/>
        <w:jc w:val="both"/>
        <w:rPr>
          <w:sz w:val="28"/>
          <w:szCs w:val="28"/>
        </w:rPr>
      </w:pPr>
      <w:r w:rsidRPr="00516B74">
        <w:rPr>
          <w:sz w:val="28"/>
          <w:szCs w:val="28"/>
        </w:rPr>
        <w:t>Опись документов прилагаемых к заявлению:</w:t>
      </w:r>
    </w:p>
    <w:p w:rsidR="00FE59C4" w:rsidRPr="002B2DE9" w:rsidRDefault="00FE59C4" w:rsidP="00FE59C4">
      <w:pPr>
        <w:autoSpaceDE w:val="0"/>
        <w:autoSpaceDN w:val="0"/>
        <w:adjustRightInd w:val="0"/>
        <w:ind w:firstLine="600"/>
        <w:jc w:val="both"/>
        <w:rPr>
          <w:sz w:val="28"/>
          <w:szCs w:val="28"/>
        </w:rPr>
      </w:pPr>
      <w:r w:rsidRPr="002B2DE9">
        <w:rPr>
          <w:sz w:val="28"/>
          <w:szCs w:val="28"/>
        </w:rPr>
        <w:t xml:space="preserve">1) документы, предусмотренные </w:t>
      </w:r>
      <w:r w:rsidR="000E08EB">
        <w:rPr>
          <w:sz w:val="28"/>
          <w:szCs w:val="28"/>
        </w:rPr>
        <w:t xml:space="preserve">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Pr="002B2DE9">
        <w:rPr>
          <w:sz w:val="28"/>
          <w:szCs w:val="28"/>
        </w:rPr>
        <w:t>(далее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FE59C4" w:rsidRPr="002B2DE9" w:rsidRDefault="00FE59C4" w:rsidP="00FE59C4">
      <w:pPr>
        <w:autoSpaceDE w:val="0"/>
        <w:autoSpaceDN w:val="0"/>
        <w:adjustRightInd w:val="0"/>
        <w:ind w:firstLine="600"/>
        <w:jc w:val="both"/>
        <w:rPr>
          <w:sz w:val="28"/>
          <w:szCs w:val="28"/>
        </w:rPr>
      </w:pPr>
      <w:r w:rsidRPr="002B2DE9">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59C4" w:rsidRPr="002B2DE9" w:rsidRDefault="00FE59C4" w:rsidP="00FE59C4">
      <w:pPr>
        <w:autoSpaceDE w:val="0"/>
        <w:autoSpaceDN w:val="0"/>
        <w:adjustRightInd w:val="0"/>
        <w:ind w:firstLine="600"/>
        <w:jc w:val="both"/>
        <w:rPr>
          <w:sz w:val="28"/>
          <w:szCs w:val="28"/>
        </w:rPr>
      </w:pPr>
      <w:r w:rsidRPr="002B2DE9">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E59C4" w:rsidRPr="002B2DE9" w:rsidRDefault="00FE59C4" w:rsidP="00FE59C4">
      <w:pPr>
        <w:autoSpaceDE w:val="0"/>
        <w:ind w:right="-16"/>
        <w:jc w:val="both"/>
        <w:rPr>
          <w:sz w:val="28"/>
          <w:szCs w:val="28"/>
        </w:rPr>
      </w:pPr>
      <w:r w:rsidRPr="002B2DE9">
        <w:rPr>
          <w:sz w:val="28"/>
          <w:szCs w:val="28"/>
        </w:rPr>
        <w:t xml:space="preserve">       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FE59C4" w:rsidRPr="001D0DF3" w:rsidRDefault="00FE59C4" w:rsidP="00FE59C4">
      <w:pPr>
        <w:pStyle w:val="ConsTitle"/>
        <w:spacing w:line="360" w:lineRule="auto"/>
        <w:ind w:right="27" w:firstLine="709"/>
        <w:jc w:val="both"/>
        <w:rPr>
          <w:rFonts w:ascii="Times New Roman" w:hAnsi="Times New Roman" w:cs="Times New Roman"/>
          <w:b w:val="0"/>
          <w:i/>
          <w:sz w:val="18"/>
          <w:szCs w:val="18"/>
          <w:u w:val="single"/>
        </w:rPr>
      </w:pPr>
    </w:p>
    <w:p w:rsidR="00FE59C4" w:rsidRDefault="00FE59C4" w:rsidP="00FE59C4">
      <w:pPr>
        <w:rPr>
          <w:sz w:val="28"/>
          <w:szCs w:val="28"/>
        </w:rPr>
      </w:pPr>
      <w:r>
        <w:rPr>
          <w:sz w:val="28"/>
          <w:szCs w:val="28"/>
        </w:rPr>
        <w:t>*</w:t>
      </w:r>
    </w:p>
    <w:p w:rsidR="00FE59C4" w:rsidRPr="00FE59C4" w:rsidRDefault="00FE59C4" w:rsidP="00FE59C4">
      <w:pPr>
        <w:autoSpaceDE w:val="0"/>
        <w:autoSpaceDN w:val="0"/>
        <w:adjustRightInd w:val="0"/>
        <w:ind w:firstLine="600"/>
        <w:jc w:val="both"/>
      </w:pPr>
      <w:r w:rsidRPr="00FE59C4">
        <w:t>-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FE59C4" w:rsidRPr="00FE59C4" w:rsidRDefault="00FE59C4" w:rsidP="00FE59C4">
      <w:pPr>
        <w:autoSpaceDE w:val="0"/>
        <w:autoSpaceDN w:val="0"/>
        <w:adjustRightInd w:val="0"/>
        <w:ind w:firstLine="600"/>
        <w:jc w:val="both"/>
      </w:pPr>
      <w:r w:rsidRPr="00FE59C4">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59C4" w:rsidRPr="00864AF3" w:rsidRDefault="00FE59C4" w:rsidP="00FE59C4">
      <w:pPr>
        <w:autoSpaceDE w:val="0"/>
        <w:autoSpaceDN w:val="0"/>
        <w:adjustRightInd w:val="0"/>
        <w:ind w:firstLine="600"/>
        <w:jc w:val="both"/>
      </w:pPr>
      <w:r w:rsidRPr="00FE59C4">
        <w:t>- реквизиты решения об изъятии земельного участка для государственных или муниципальных нужд в случае, если земельный</w:t>
      </w:r>
      <w:r w:rsidRPr="00864AF3">
        <w:t xml:space="preserve"> участок предоставляется взамен земельного участка, изымаемого для государственных или муниципальных нужд;</w:t>
      </w:r>
    </w:p>
    <w:p w:rsidR="00FE59C4" w:rsidRDefault="00FE59C4" w:rsidP="00FE59C4">
      <w:pPr>
        <w:autoSpaceDE w:val="0"/>
        <w:autoSpaceDN w:val="0"/>
        <w:adjustRightInd w:val="0"/>
        <w:ind w:firstLine="600"/>
        <w:jc w:val="both"/>
      </w:pPr>
      <w:r w:rsidRPr="00864AF3">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0E08EB" w:rsidRDefault="000E08EB" w:rsidP="00FE59C4">
      <w:pPr>
        <w:autoSpaceDE w:val="0"/>
        <w:autoSpaceDN w:val="0"/>
        <w:adjustRightInd w:val="0"/>
        <w:ind w:firstLine="600"/>
        <w:jc w:val="both"/>
      </w:pPr>
    </w:p>
    <w:p w:rsidR="000E08EB" w:rsidRDefault="000E08EB" w:rsidP="00FE59C4">
      <w:pPr>
        <w:autoSpaceDE w:val="0"/>
        <w:autoSpaceDN w:val="0"/>
        <w:adjustRightInd w:val="0"/>
        <w:ind w:firstLine="600"/>
        <w:jc w:val="both"/>
      </w:pPr>
    </w:p>
    <w:p w:rsidR="000E08EB" w:rsidRDefault="000E08EB" w:rsidP="00FE59C4">
      <w:pPr>
        <w:autoSpaceDE w:val="0"/>
        <w:autoSpaceDN w:val="0"/>
        <w:adjustRightInd w:val="0"/>
        <w:ind w:firstLine="600"/>
        <w:jc w:val="both"/>
      </w:pPr>
    </w:p>
    <w:p w:rsidR="000E08EB" w:rsidRDefault="000E08EB" w:rsidP="00FE59C4">
      <w:pPr>
        <w:autoSpaceDE w:val="0"/>
        <w:autoSpaceDN w:val="0"/>
        <w:adjustRightInd w:val="0"/>
        <w:ind w:firstLine="600"/>
        <w:jc w:val="both"/>
      </w:pPr>
    </w:p>
    <w:p w:rsidR="000E08EB" w:rsidRDefault="000E08EB" w:rsidP="00FE59C4">
      <w:pPr>
        <w:autoSpaceDE w:val="0"/>
        <w:autoSpaceDN w:val="0"/>
        <w:adjustRightInd w:val="0"/>
        <w:ind w:firstLine="600"/>
        <w:jc w:val="both"/>
      </w:pPr>
    </w:p>
    <w:p w:rsidR="000E08EB" w:rsidRDefault="000E08EB"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Pr="007B1B87" w:rsidRDefault="00557FD2" w:rsidP="00557FD2">
      <w:pPr>
        <w:widowControl w:val="0"/>
        <w:autoSpaceDE w:val="0"/>
        <w:autoSpaceDN w:val="0"/>
        <w:adjustRightInd w:val="0"/>
        <w:spacing w:line="360" w:lineRule="auto"/>
        <w:ind w:firstLine="709"/>
        <w:jc w:val="right"/>
        <w:rPr>
          <w:sz w:val="28"/>
          <w:szCs w:val="26"/>
        </w:rPr>
      </w:pPr>
      <w:r w:rsidRPr="007B1B87">
        <w:rPr>
          <w:sz w:val="28"/>
          <w:szCs w:val="26"/>
        </w:rPr>
        <w:t xml:space="preserve">ПРИЛОЖЕНИЕ </w:t>
      </w:r>
      <w:r>
        <w:rPr>
          <w:sz w:val="28"/>
          <w:szCs w:val="26"/>
        </w:rPr>
        <w:t>2</w:t>
      </w:r>
    </w:p>
    <w:p w:rsidR="00557FD2" w:rsidRPr="007B1B87" w:rsidRDefault="00557FD2" w:rsidP="00557FD2">
      <w:pPr>
        <w:autoSpaceDE w:val="0"/>
        <w:autoSpaceDN w:val="0"/>
        <w:adjustRightInd w:val="0"/>
        <w:spacing w:before="200" w:line="240" w:lineRule="exact"/>
        <w:jc w:val="both"/>
        <w:rPr>
          <w:sz w:val="28"/>
          <w:szCs w:val="28"/>
        </w:rPr>
      </w:pPr>
      <w:r w:rsidRPr="007B1B87">
        <w:rPr>
          <w:sz w:val="28"/>
          <w:szCs w:val="28"/>
        </w:rPr>
        <w:t xml:space="preserve">к Административному </w:t>
      </w:r>
      <w:hyperlink r:id="rId67" w:history="1">
        <w:r w:rsidRPr="007B1B87">
          <w:rPr>
            <w:sz w:val="28"/>
            <w:szCs w:val="28"/>
          </w:rPr>
          <w:t>регламент</w:t>
        </w:r>
      </w:hyperlink>
      <w:r w:rsidRPr="007B1B87">
        <w:rPr>
          <w:sz w:val="28"/>
          <w:szCs w:val="28"/>
        </w:rPr>
        <w:t>у предоставления муниципальной услуги «</w:t>
      </w:r>
      <w:r w:rsidRPr="00FE59C4">
        <w:rPr>
          <w:sz w:val="28"/>
          <w:szCs w:val="28"/>
        </w:rPr>
        <w:t>Предоставление земельных участков, находящихся в муниципальной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Pr="00FE59C4">
        <w:rPr>
          <w:color w:val="FF0000"/>
          <w:sz w:val="28"/>
          <w:szCs w:val="28"/>
        </w:rPr>
        <w:t xml:space="preserve"> </w:t>
      </w:r>
      <w:r w:rsidRPr="00FE59C4">
        <w:rPr>
          <w:sz w:val="28"/>
          <w:szCs w:val="28"/>
        </w:rPr>
        <w:t>юридическим лицам в собственность бесплатно</w:t>
      </w:r>
      <w:r w:rsidRPr="007B1B87">
        <w:rPr>
          <w:sz w:val="28"/>
          <w:szCs w:val="28"/>
        </w:rPr>
        <w:t>»</w:t>
      </w:r>
    </w:p>
    <w:p w:rsidR="00557FD2" w:rsidRPr="00864AF3" w:rsidRDefault="00557FD2" w:rsidP="00FE59C4">
      <w:pPr>
        <w:autoSpaceDE w:val="0"/>
        <w:autoSpaceDN w:val="0"/>
        <w:adjustRightInd w:val="0"/>
        <w:ind w:firstLine="600"/>
        <w:jc w:val="both"/>
      </w:pPr>
    </w:p>
    <w:p w:rsidR="00557FD2" w:rsidRDefault="00557FD2" w:rsidP="00FE59C4">
      <w:pPr>
        <w:widowControl w:val="0"/>
        <w:autoSpaceDE w:val="0"/>
        <w:ind w:firstLine="540"/>
        <w:jc w:val="center"/>
      </w:pPr>
    </w:p>
    <w:p w:rsidR="00557FD2" w:rsidRDefault="00FE59C4" w:rsidP="00557FD2">
      <w:pPr>
        <w:jc w:val="right"/>
        <w:rPr>
          <w:sz w:val="28"/>
          <w:szCs w:val="28"/>
        </w:rPr>
      </w:pPr>
      <w:r w:rsidRPr="00864AF3">
        <w:t xml:space="preserve">        </w:t>
      </w:r>
      <w:r w:rsidR="00557FD2" w:rsidRPr="00516B74">
        <w:rPr>
          <w:sz w:val="28"/>
          <w:szCs w:val="28"/>
        </w:rPr>
        <w:t>Главе Еланского муниципального района</w:t>
      </w:r>
    </w:p>
    <w:p w:rsidR="00557FD2" w:rsidRPr="00516B74" w:rsidRDefault="00557FD2" w:rsidP="00557FD2">
      <w:pPr>
        <w:jc w:val="right"/>
        <w:rPr>
          <w:sz w:val="28"/>
          <w:szCs w:val="28"/>
        </w:rPr>
      </w:pPr>
      <w:r w:rsidRPr="00516B74">
        <w:rPr>
          <w:sz w:val="28"/>
          <w:szCs w:val="28"/>
        </w:rPr>
        <w:t xml:space="preserve"> Волгоградской области</w:t>
      </w:r>
    </w:p>
    <w:p w:rsidR="00557FD2" w:rsidRPr="00516B74" w:rsidRDefault="00557FD2" w:rsidP="00557FD2">
      <w:pPr>
        <w:jc w:val="right"/>
        <w:rPr>
          <w:sz w:val="28"/>
          <w:szCs w:val="28"/>
        </w:rPr>
      </w:pPr>
    </w:p>
    <w:p w:rsidR="00557FD2" w:rsidRPr="00516B74" w:rsidRDefault="00557FD2" w:rsidP="00557FD2">
      <w:pPr>
        <w:jc w:val="right"/>
        <w:rPr>
          <w:sz w:val="28"/>
          <w:szCs w:val="28"/>
        </w:rPr>
      </w:pPr>
      <w:r w:rsidRPr="00516B74">
        <w:rPr>
          <w:sz w:val="28"/>
          <w:szCs w:val="28"/>
        </w:rPr>
        <w:t>_____________________________________</w:t>
      </w:r>
    </w:p>
    <w:p w:rsidR="00557FD2" w:rsidRPr="00516B74" w:rsidRDefault="00557FD2" w:rsidP="00557FD2">
      <w:pPr>
        <w:rPr>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p>
    <w:p w:rsidR="00557FD2" w:rsidRPr="00516B74" w:rsidRDefault="00557FD2" w:rsidP="00557FD2">
      <w:pPr>
        <w:ind w:left="2124" w:firstLine="708"/>
        <w:rPr>
          <w:sz w:val="28"/>
          <w:szCs w:val="28"/>
        </w:rPr>
      </w:pPr>
      <w:r w:rsidRPr="00516B74">
        <w:rPr>
          <w:sz w:val="28"/>
          <w:szCs w:val="28"/>
        </w:rPr>
        <w:t xml:space="preserve">                  от___________________________________</w:t>
      </w:r>
    </w:p>
    <w:p w:rsidR="00557FD2" w:rsidRPr="00211888" w:rsidRDefault="00557FD2" w:rsidP="00557FD2">
      <w:pPr>
        <w:ind w:left="2832"/>
      </w:pPr>
      <w:r w:rsidRPr="00516B74">
        <w:rPr>
          <w:sz w:val="28"/>
          <w:szCs w:val="28"/>
        </w:rPr>
        <w:t xml:space="preserve">                                </w:t>
      </w:r>
      <w:r>
        <w:t xml:space="preserve">наименование </w:t>
      </w:r>
    </w:p>
    <w:p w:rsidR="00557FD2" w:rsidRPr="00516B74" w:rsidRDefault="00557FD2" w:rsidP="00557FD2">
      <w:pPr>
        <w:rPr>
          <w:sz w:val="28"/>
          <w:szCs w:val="28"/>
        </w:rPr>
      </w:pPr>
    </w:p>
    <w:p w:rsidR="00557FD2" w:rsidRPr="00211888" w:rsidRDefault="00557FD2" w:rsidP="00557FD2">
      <w:pPr>
        <w:rPr>
          <w:caps/>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211888">
        <w:rPr>
          <w:caps/>
          <w:sz w:val="28"/>
          <w:szCs w:val="28"/>
        </w:rPr>
        <w:t>Заявление</w:t>
      </w:r>
    </w:p>
    <w:p w:rsidR="00557FD2" w:rsidRPr="00211888" w:rsidRDefault="00557FD2" w:rsidP="00557FD2">
      <w:pPr>
        <w:rPr>
          <w:caps/>
          <w:sz w:val="28"/>
          <w:szCs w:val="28"/>
        </w:rPr>
      </w:pPr>
    </w:p>
    <w:p w:rsidR="00557FD2" w:rsidRDefault="00557FD2" w:rsidP="00557FD2">
      <w:pPr>
        <w:widowControl w:val="0"/>
        <w:jc w:val="both"/>
        <w:rPr>
          <w:sz w:val="28"/>
          <w:szCs w:val="28"/>
        </w:rPr>
      </w:pPr>
      <w:r w:rsidRPr="00BE57FE">
        <w:rPr>
          <w:sz w:val="28"/>
          <w:szCs w:val="28"/>
        </w:rPr>
        <w:t>от _______________________________________________(далее - заявитель).</w:t>
      </w:r>
    </w:p>
    <w:p w:rsidR="00557FD2" w:rsidRPr="00BE57FE" w:rsidRDefault="00557FD2" w:rsidP="00557FD2">
      <w:pPr>
        <w:widowControl w:val="0"/>
        <w:jc w:val="both"/>
        <w:rPr>
          <w:sz w:val="28"/>
          <w:szCs w:val="28"/>
        </w:rPr>
      </w:pPr>
    </w:p>
    <w:p w:rsidR="00557FD2" w:rsidRPr="00BE57FE" w:rsidRDefault="00557FD2" w:rsidP="00557FD2">
      <w:pPr>
        <w:widowControl w:val="0"/>
        <w:jc w:val="both"/>
        <w:rPr>
          <w:sz w:val="28"/>
          <w:szCs w:val="28"/>
        </w:rPr>
      </w:pPr>
      <w:r w:rsidRPr="00BE57FE">
        <w:rPr>
          <w:sz w:val="28"/>
          <w:szCs w:val="28"/>
        </w:rPr>
        <w:t>Адрес заявителя: __________________________________________________</w:t>
      </w:r>
    </w:p>
    <w:p w:rsidR="00557FD2" w:rsidRPr="00BE57FE" w:rsidRDefault="00557FD2" w:rsidP="00557FD2">
      <w:pPr>
        <w:widowControl w:val="0"/>
        <w:jc w:val="center"/>
        <w:rPr>
          <w:sz w:val="26"/>
          <w:szCs w:val="26"/>
        </w:rPr>
      </w:pPr>
      <w:r>
        <w:t xml:space="preserve">                       </w:t>
      </w:r>
      <w:r w:rsidRPr="0036164B">
        <w:t xml:space="preserve"> </w:t>
      </w:r>
    </w:p>
    <w:p w:rsidR="00557FD2" w:rsidRPr="00BE57FE" w:rsidRDefault="00557FD2" w:rsidP="00557FD2">
      <w:r w:rsidRPr="00BE57FE">
        <w:rPr>
          <w:sz w:val="26"/>
          <w:szCs w:val="26"/>
        </w:rPr>
        <w:t>_____</w:t>
      </w:r>
      <w:r>
        <w:rPr>
          <w:sz w:val="26"/>
          <w:szCs w:val="26"/>
        </w:rPr>
        <w:t>_______________________________________________________________</w:t>
      </w:r>
      <w:r w:rsidRPr="00BE57FE">
        <w:rPr>
          <w:sz w:val="26"/>
          <w:szCs w:val="26"/>
        </w:rPr>
        <w:t>__</w:t>
      </w:r>
    </w:p>
    <w:p w:rsidR="00557FD2" w:rsidRDefault="00557FD2" w:rsidP="00557FD2">
      <w:pPr>
        <w:rPr>
          <w:sz w:val="26"/>
          <w:szCs w:val="26"/>
        </w:rPr>
      </w:pPr>
    </w:p>
    <w:p w:rsidR="00557FD2" w:rsidRPr="00BE57FE" w:rsidRDefault="00557FD2" w:rsidP="00557FD2">
      <w:r w:rsidRPr="00BE57FE">
        <w:rPr>
          <w:sz w:val="26"/>
          <w:szCs w:val="26"/>
        </w:rPr>
        <w:t>_______________________________________________________________________</w:t>
      </w:r>
    </w:p>
    <w:p w:rsidR="00557FD2" w:rsidRPr="0036164B" w:rsidRDefault="00557FD2" w:rsidP="00557FD2">
      <w:pPr>
        <w:autoSpaceDE w:val="0"/>
        <w:autoSpaceDN w:val="0"/>
        <w:adjustRightInd w:val="0"/>
        <w:ind w:firstLine="540"/>
        <w:jc w:val="center"/>
        <w:rPr>
          <w:rFonts w:eastAsia="Calibri"/>
        </w:rPr>
      </w:pPr>
      <w:r w:rsidRPr="0036164B">
        <w:rPr>
          <w:rFonts w:eastAsia="Calibri"/>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 ИНН,)</w:t>
      </w:r>
    </w:p>
    <w:p w:rsidR="00557FD2" w:rsidRPr="00BE57FE" w:rsidRDefault="00557FD2" w:rsidP="00557FD2">
      <w:pPr>
        <w:widowControl w:val="0"/>
        <w:spacing w:line="360" w:lineRule="auto"/>
        <w:jc w:val="center"/>
        <w:rPr>
          <w:sz w:val="26"/>
          <w:szCs w:val="26"/>
        </w:rPr>
      </w:pPr>
    </w:p>
    <w:p w:rsidR="00557FD2" w:rsidRPr="00BE57FE" w:rsidRDefault="00557FD2" w:rsidP="00557FD2">
      <w:pPr>
        <w:widowControl w:val="0"/>
        <w:spacing w:line="360" w:lineRule="auto"/>
        <w:ind w:firstLine="709"/>
        <w:jc w:val="both"/>
        <w:rPr>
          <w:sz w:val="28"/>
          <w:szCs w:val="28"/>
        </w:rPr>
      </w:pPr>
      <w:r w:rsidRPr="00BE57FE">
        <w:rPr>
          <w:sz w:val="28"/>
          <w:szCs w:val="28"/>
        </w:rPr>
        <w:t xml:space="preserve">Прошу предоставить </w:t>
      </w:r>
      <w:r w:rsidRPr="009509C0">
        <w:rPr>
          <w:sz w:val="26"/>
          <w:szCs w:val="26"/>
        </w:rPr>
        <w:t xml:space="preserve">в </w:t>
      </w:r>
      <w:r>
        <w:rPr>
          <w:sz w:val="26"/>
          <w:szCs w:val="26"/>
        </w:rPr>
        <w:t>собственность бесплатно</w:t>
      </w:r>
      <w:r w:rsidRPr="00BE57FE">
        <w:rPr>
          <w:sz w:val="28"/>
          <w:szCs w:val="28"/>
        </w:rPr>
        <w:t xml:space="preserve">  земельный участок  площадью ______ кв.м, с кадастровым номером ______________, расположенный по адресу  ____________</w:t>
      </w:r>
      <w:r>
        <w:rPr>
          <w:sz w:val="28"/>
          <w:szCs w:val="28"/>
        </w:rPr>
        <w:t>______________________________________________________</w:t>
      </w:r>
    </w:p>
    <w:p w:rsidR="00557FD2" w:rsidRPr="00516B74" w:rsidRDefault="00557FD2" w:rsidP="00557FD2">
      <w:pPr>
        <w:rPr>
          <w:sz w:val="28"/>
          <w:szCs w:val="28"/>
        </w:rPr>
      </w:pPr>
      <w:r w:rsidRPr="00BE57FE">
        <w:rPr>
          <w:sz w:val="28"/>
          <w:szCs w:val="28"/>
        </w:rPr>
        <w:t>__________________________________</w:t>
      </w:r>
      <w:r>
        <w:rPr>
          <w:sz w:val="28"/>
          <w:szCs w:val="28"/>
        </w:rPr>
        <w:t>_______________________________ ,</w:t>
      </w:r>
      <w:r w:rsidRPr="00516B74">
        <w:rPr>
          <w:sz w:val="28"/>
          <w:szCs w:val="28"/>
        </w:rPr>
        <w:tab/>
        <w:t xml:space="preserve">   </w:t>
      </w:r>
    </w:p>
    <w:p w:rsidR="00557FD2" w:rsidRPr="00516B74" w:rsidRDefault="00557FD2" w:rsidP="00557FD2">
      <w:pPr>
        <w:jc w:val="both"/>
        <w:rPr>
          <w:sz w:val="28"/>
          <w:szCs w:val="28"/>
        </w:rPr>
      </w:pPr>
      <w:r w:rsidRPr="00516B74">
        <w:rPr>
          <w:sz w:val="28"/>
          <w:szCs w:val="28"/>
        </w:rPr>
        <w:t>для____________________________________________________________</w:t>
      </w:r>
      <w:r>
        <w:rPr>
          <w:sz w:val="28"/>
          <w:szCs w:val="28"/>
        </w:rPr>
        <w:t>___</w:t>
      </w:r>
    </w:p>
    <w:p w:rsidR="00557FD2" w:rsidRDefault="00557FD2" w:rsidP="00557FD2">
      <w:pPr>
        <w:autoSpaceDE w:val="0"/>
        <w:autoSpaceDN w:val="0"/>
        <w:adjustRightInd w:val="0"/>
        <w:ind w:firstLine="600"/>
        <w:jc w:val="both"/>
      </w:pPr>
      <w:r w:rsidRPr="00864AF3">
        <w:t>вид права, на котором заявитель желает приобрести земельный участок, если предоставление земельного участка возможно на нескольких видах прав;</w:t>
      </w:r>
      <w:r>
        <w:t xml:space="preserve"> </w:t>
      </w:r>
      <w:r w:rsidRPr="00864AF3">
        <w:t>цель использования земельного участка</w:t>
      </w:r>
    </w:p>
    <w:p w:rsidR="00557FD2" w:rsidRPr="001D0DF3" w:rsidRDefault="00557FD2" w:rsidP="00557FD2">
      <w:pPr>
        <w:autoSpaceDE w:val="0"/>
        <w:autoSpaceDN w:val="0"/>
        <w:adjustRightInd w:val="0"/>
        <w:jc w:val="both"/>
        <w:rPr>
          <w:sz w:val="28"/>
          <w:szCs w:val="28"/>
        </w:rPr>
      </w:pPr>
      <w:r>
        <w:rPr>
          <w:sz w:val="28"/>
          <w:szCs w:val="28"/>
        </w:rPr>
        <w:t>и</w:t>
      </w:r>
      <w:r w:rsidRPr="001D0DF3">
        <w:rPr>
          <w:sz w:val="28"/>
          <w:szCs w:val="28"/>
        </w:rPr>
        <w:t>ная информация</w:t>
      </w:r>
      <w:r>
        <w:rPr>
          <w:sz w:val="28"/>
          <w:szCs w:val="28"/>
        </w:rPr>
        <w:t>* _____________________________________________</w:t>
      </w:r>
    </w:p>
    <w:p w:rsidR="00557FD2" w:rsidRDefault="00557FD2" w:rsidP="00557FD2">
      <w:pPr>
        <w:rPr>
          <w:sz w:val="28"/>
          <w:szCs w:val="28"/>
        </w:rPr>
      </w:pPr>
    </w:p>
    <w:p w:rsidR="00557FD2" w:rsidRDefault="00557FD2" w:rsidP="00557FD2">
      <w:pPr>
        <w:rPr>
          <w:sz w:val="28"/>
          <w:szCs w:val="28"/>
        </w:rPr>
      </w:pPr>
    </w:p>
    <w:p w:rsidR="00557FD2" w:rsidRPr="00516B74" w:rsidRDefault="00557FD2" w:rsidP="00557FD2">
      <w:pPr>
        <w:rPr>
          <w:sz w:val="28"/>
          <w:szCs w:val="28"/>
        </w:rPr>
      </w:pPr>
      <w:r w:rsidRPr="00516B74">
        <w:rPr>
          <w:sz w:val="28"/>
          <w:szCs w:val="28"/>
        </w:rPr>
        <w:t>Дата:__________</w:t>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t>Подпись____________</w:t>
      </w:r>
    </w:p>
    <w:p w:rsidR="00557FD2" w:rsidRPr="00516B74" w:rsidRDefault="00557FD2" w:rsidP="00557FD2">
      <w:pPr>
        <w:rPr>
          <w:sz w:val="28"/>
          <w:szCs w:val="28"/>
        </w:rPr>
      </w:pPr>
    </w:p>
    <w:p w:rsidR="00557FD2" w:rsidRPr="00516B74" w:rsidRDefault="00557FD2" w:rsidP="00557FD2">
      <w:pPr>
        <w:autoSpaceDE w:val="0"/>
        <w:autoSpaceDN w:val="0"/>
        <w:adjustRightInd w:val="0"/>
        <w:jc w:val="both"/>
        <w:rPr>
          <w:sz w:val="28"/>
          <w:szCs w:val="28"/>
        </w:rPr>
      </w:pPr>
      <w:r w:rsidRPr="00516B74">
        <w:rPr>
          <w:sz w:val="28"/>
          <w:szCs w:val="28"/>
        </w:rPr>
        <w:t>Способ получения результата муниципальной услуги: лично, почтой, ссылкой на электронный документ, по электронной почте (нужное подчеркнуть).</w:t>
      </w:r>
    </w:p>
    <w:p w:rsidR="00557FD2" w:rsidRPr="00516B74" w:rsidRDefault="00557FD2" w:rsidP="00557FD2">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57FD2" w:rsidRPr="005B59BF" w:rsidRDefault="00557FD2" w:rsidP="00557FD2">
      <w:pPr>
        <w:pStyle w:val="ConsPlusNonformat"/>
        <w:jc w:val="center"/>
        <w:rPr>
          <w:rFonts w:ascii="Times New Roman" w:hAnsi="Times New Roman" w:cs="Times New Roman"/>
        </w:rPr>
      </w:pPr>
      <w:r w:rsidRPr="005B59BF">
        <w:rPr>
          <w:rFonts w:ascii="Times New Roman" w:hAnsi="Times New Roman" w:cs="Times New Roman"/>
        </w:rPr>
        <w:t>(почтовый  адрес для направления результата государственной услуги почтовым</w:t>
      </w:r>
      <w:r>
        <w:rPr>
          <w:rFonts w:ascii="Times New Roman" w:hAnsi="Times New Roman" w:cs="Times New Roman"/>
        </w:rPr>
        <w:t xml:space="preserve"> </w:t>
      </w:r>
      <w:r w:rsidRPr="005B59BF">
        <w:rPr>
          <w:rFonts w:ascii="Times New Roman" w:hAnsi="Times New Roman" w:cs="Times New Roman"/>
        </w:rPr>
        <w:t>отправлением)</w:t>
      </w:r>
    </w:p>
    <w:p w:rsidR="00557FD2" w:rsidRPr="00516B74" w:rsidRDefault="00557FD2" w:rsidP="00557FD2">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57FD2" w:rsidRPr="005B59BF" w:rsidRDefault="00557FD2" w:rsidP="00557FD2">
      <w:pPr>
        <w:pStyle w:val="ConsPlusNonformat"/>
        <w:jc w:val="center"/>
        <w:rPr>
          <w:rFonts w:ascii="Times New Roman" w:hAnsi="Times New Roman" w:cs="Times New Roman"/>
        </w:rPr>
      </w:pPr>
      <w:r w:rsidRPr="005B59BF">
        <w:rPr>
          <w:rFonts w:ascii="Times New Roman" w:hAnsi="Times New Roman" w:cs="Times New Roman"/>
        </w:rPr>
        <w:t>(адрес  электронной почты для направления результата государственной услуги</w:t>
      </w:r>
      <w:r>
        <w:rPr>
          <w:rFonts w:ascii="Times New Roman" w:hAnsi="Times New Roman" w:cs="Times New Roman"/>
        </w:rPr>
        <w:t xml:space="preserve"> </w:t>
      </w:r>
      <w:r w:rsidRPr="005B59BF">
        <w:rPr>
          <w:rFonts w:ascii="Times New Roman" w:hAnsi="Times New Roman" w:cs="Times New Roman"/>
        </w:rPr>
        <w:t>в форме электронного документа)</w:t>
      </w:r>
    </w:p>
    <w:p w:rsidR="00557FD2" w:rsidRPr="00516B74" w:rsidRDefault="00557FD2" w:rsidP="00557FD2">
      <w:pPr>
        <w:autoSpaceDE w:val="0"/>
        <w:autoSpaceDN w:val="0"/>
        <w:adjustRightInd w:val="0"/>
        <w:jc w:val="both"/>
        <w:rPr>
          <w:sz w:val="28"/>
          <w:szCs w:val="28"/>
        </w:rPr>
      </w:pPr>
    </w:p>
    <w:p w:rsidR="00557FD2" w:rsidRPr="00516B74" w:rsidRDefault="00557FD2" w:rsidP="00557FD2">
      <w:pPr>
        <w:autoSpaceDE w:val="0"/>
        <w:autoSpaceDN w:val="0"/>
        <w:adjustRightInd w:val="0"/>
        <w:jc w:val="both"/>
        <w:rPr>
          <w:sz w:val="28"/>
          <w:szCs w:val="28"/>
        </w:rPr>
      </w:pPr>
      <w:r w:rsidRPr="00516B74">
        <w:rPr>
          <w:sz w:val="28"/>
          <w:szCs w:val="28"/>
        </w:rPr>
        <w:t>Опись документов прилагаемых к заявлению:</w:t>
      </w:r>
    </w:p>
    <w:p w:rsidR="00557FD2" w:rsidRPr="005A1D70" w:rsidRDefault="00557FD2" w:rsidP="00557FD2">
      <w:pPr>
        <w:autoSpaceDE w:val="0"/>
        <w:autoSpaceDN w:val="0"/>
        <w:adjustRightInd w:val="0"/>
        <w:ind w:firstLine="600"/>
        <w:jc w:val="both"/>
        <w:rPr>
          <w:sz w:val="28"/>
          <w:szCs w:val="28"/>
        </w:rPr>
      </w:pPr>
      <w:r w:rsidRPr="005A1D70">
        <w:rPr>
          <w:sz w:val="28"/>
          <w:szCs w:val="28"/>
        </w:rPr>
        <w:t xml:space="preserve">1) документы, предусмотренные </w:t>
      </w:r>
      <w:r w:rsidR="000E08EB">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Pr="005A1D70">
        <w:rPr>
          <w:sz w:val="28"/>
          <w:szCs w:val="28"/>
        </w:rPr>
        <w:t>подтверждающие право заявителя на предоставление земельного участка в соответствии с целями использования земельного участка;</w:t>
      </w:r>
    </w:p>
    <w:p w:rsidR="00557FD2" w:rsidRPr="005A1D70" w:rsidRDefault="00557FD2" w:rsidP="00557FD2">
      <w:pPr>
        <w:autoSpaceDE w:val="0"/>
        <w:autoSpaceDN w:val="0"/>
        <w:adjustRightInd w:val="0"/>
        <w:ind w:firstLine="600"/>
        <w:jc w:val="both"/>
        <w:rPr>
          <w:sz w:val="28"/>
          <w:szCs w:val="28"/>
        </w:rPr>
      </w:pPr>
      <w:r w:rsidRPr="005A1D70">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7FD2" w:rsidRPr="00C06027" w:rsidRDefault="00557FD2" w:rsidP="00557FD2">
      <w:pPr>
        <w:autoSpaceDE w:val="0"/>
        <w:autoSpaceDN w:val="0"/>
        <w:adjustRightInd w:val="0"/>
        <w:ind w:firstLine="540"/>
        <w:jc w:val="both"/>
      </w:pPr>
      <w:r w:rsidRPr="00C06027">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57FD2" w:rsidRPr="00FA7CB4" w:rsidRDefault="00557FD2" w:rsidP="00557FD2">
      <w:pPr>
        <w:pStyle w:val="ConsTitle"/>
        <w:spacing w:line="360" w:lineRule="auto"/>
        <w:ind w:right="27" w:firstLine="709"/>
        <w:jc w:val="both"/>
        <w:rPr>
          <w:rFonts w:ascii="Times New Roman" w:hAnsi="Times New Roman" w:cs="Times New Roman"/>
          <w:b w:val="0"/>
          <w:i/>
          <w:sz w:val="18"/>
          <w:szCs w:val="18"/>
        </w:rPr>
      </w:pPr>
    </w:p>
    <w:p w:rsidR="00557FD2" w:rsidRDefault="00557FD2" w:rsidP="00557FD2">
      <w:pPr>
        <w:rPr>
          <w:sz w:val="28"/>
          <w:szCs w:val="28"/>
        </w:rPr>
      </w:pPr>
      <w:r>
        <w:rPr>
          <w:sz w:val="28"/>
          <w:szCs w:val="28"/>
        </w:rPr>
        <w:t>*</w:t>
      </w:r>
    </w:p>
    <w:p w:rsidR="00F24EE8" w:rsidRDefault="00F24EE8" w:rsidP="00F24EE8">
      <w:pPr>
        <w:autoSpaceDE w:val="0"/>
        <w:autoSpaceDN w:val="0"/>
        <w:adjustRightInd w:val="0"/>
        <w:ind w:firstLine="600"/>
        <w:jc w:val="both"/>
        <w:rPr>
          <w:sz w:val="28"/>
          <w:szCs w:val="28"/>
        </w:rPr>
      </w:pPr>
      <w:r w:rsidRPr="00FE59C4">
        <w:t>- основание предоставления земельного участка без проведения торгов из числа предусмотренных статьей 39.5 Земельного Кодекса Российской Федерации</w:t>
      </w:r>
      <w:r>
        <w:t>;</w:t>
      </w:r>
    </w:p>
    <w:p w:rsidR="00557FD2" w:rsidRPr="003A4B81" w:rsidRDefault="00557FD2" w:rsidP="00557FD2">
      <w:pPr>
        <w:autoSpaceDE w:val="0"/>
        <w:autoSpaceDN w:val="0"/>
        <w:adjustRightInd w:val="0"/>
        <w:ind w:firstLine="600"/>
        <w:jc w:val="both"/>
      </w:pPr>
      <w:r w:rsidRPr="003A4B81">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7FD2" w:rsidRDefault="00557FD2" w:rsidP="00557FD2">
      <w:r w:rsidRPr="003A4B81">
        <w:t xml:space="preserve">              </w:t>
      </w:r>
    </w:p>
    <w:p w:rsidR="00557FD2" w:rsidRDefault="00557FD2" w:rsidP="00557FD2"/>
    <w:p w:rsidR="00557FD2" w:rsidRDefault="00557FD2" w:rsidP="00557FD2"/>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0E08EB" w:rsidRDefault="000E08EB" w:rsidP="00FE59C4">
      <w:pPr>
        <w:widowControl w:val="0"/>
        <w:autoSpaceDE w:val="0"/>
        <w:ind w:firstLine="540"/>
        <w:jc w:val="center"/>
      </w:pPr>
    </w:p>
    <w:p w:rsidR="000E08EB" w:rsidRDefault="000E08EB" w:rsidP="00FE59C4">
      <w:pPr>
        <w:widowControl w:val="0"/>
        <w:autoSpaceDE w:val="0"/>
        <w:ind w:firstLine="540"/>
        <w:jc w:val="center"/>
      </w:pPr>
    </w:p>
    <w:p w:rsidR="000E08EB" w:rsidRDefault="000E08EB" w:rsidP="00FE59C4">
      <w:pPr>
        <w:widowControl w:val="0"/>
        <w:autoSpaceDE w:val="0"/>
        <w:ind w:firstLine="540"/>
        <w:jc w:val="center"/>
      </w:pPr>
    </w:p>
    <w:p w:rsidR="000E08EB" w:rsidRDefault="000E08EB" w:rsidP="00FE59C4">
      <w:pPr>
        <w:widowControl w:val="0"/>
        <w:autoSpaceDE w:val="0"/>
        <w:ind w:firstLine="540"/>
        <w:jc w:val="center"/>
      </w:pPr>
    </w:p>
    <w:p w:rsidR="000E08EB" w:rsidRDefault="000E08EB" w:rsidP="00FE59C4">
      <w:pPr>
        <w:widowControl w:val="0"/>
        <w:autoSpaceDE w:val="0"/>
        <w:ind w:firstLine="540"/>
        <w:jc w:val="center"/>
      </w:pPr>
    </w:p>
    <w:p w:rsidR="000E08EB" w:rsidRDefault="000E08EB" w:rsidP="00FE59C4">
      <w:pPr>
        <w:widowControl w:val="0"/>
        <w:autoSpaceDE w:val="0"/>
        <w:ind w:firstLine="540"/>
        <w:jc w:val="center"/>
      </w:pPr>
    </w:p>
    <w:p w:rsidR="000E08EB" w:rsidRDefault="000E08EB" w:rsidP="00FE59C4">
      <w:pPr>
        <w:widowControl w:val="0"/>
        <w:autoSpaceDE w:val="0"/>
        <w:ind w:firstLine="540"/>
        <w:jc w:val="center"/>
      </w:pPr>
    </w:p>
    <w:p w:rsidR="000E08EB" w:rsidRDefault="000E08EB"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Pr="007B1B87" w:rsidRDefault="00C92CD3" w:rsidP="00C92CD3">
      <w:pPr>
        <w:widowControl w:val="0"/>
        <w:autoSpaceDE w:val="0"/>
        <w:autoSpaceDN w:val="0"/>
        <w:adjustRightInd w:val="0"/>
        <w:spacing w:line="360" w:lineRule="auto"/>
        <w:ind w:firstLine="709"/>
        <w:jc w:val="right"/>
        <w:rPr>
          <w:sz w:val="28"/>
          <w:szCs w:val="26"/>
        </w:rPr>
      </w:pPr>
      <w:r w:rsidRPr="007B1B87">
        <w:rPr>
          <w:sz w:val="28"/>
          <w:szCs w:val="26"/>
        </w:rPr>
        <w:t xml:space="preserve">ПРИЛОЖЕНИЕ </w:t>
      </w:r>
      <w:r>
        <w:rPr>
          <w:sz w:val="28"/>
          <w:szCs w:val="26"/>
        </w:rPr>
        <w:t>3</w:t>
      </w:r>
    </w:p>
    <w:p w:rsidR="00C92CD3" w:rsidRPr="007B1B87" w:rsidRDefault="00C92CD3" w:rsidP="00C92CD3">
      <w:pPr>
        <w:autoSpaceDE w:val="0"/>
        <w:autoSpaceDN w:val="0"/>
        <w:adjustRightInd w:val="0"/>
        <w:spacing w:before="200" w:line="240" w:lineRule="exact"/>
        <w:jc w:val="both"/>
        <w:rPr>
          <w:sz w:val="28"/>
          <w:szCs w:val="28"/>
        </w:rPr>
      </w:pPr>
      <w:r w:rsidRPr="007B1B87">
        <w:rPr>
          <w:sz w:val="28"/>
          <w:szCs w:val="28"/>
        </w:rPr>
        <w:t xml:space="preserve">к Административному </w:t>
      </w:r>
      <w:hyperlink r:id="rId68" w:history="1">
        <w:r w:rsidRPr="007B1B87">
          <w:rPr>
            <w:sz w:val="28"/>
            <w:szCs w:val="28"/>
          </w:rPr>
          <w:t>регламент</w:t>
        </w:r>
      </w:hyperlink>
      <w:r w:rsidRPr="007B1B87">
        <w:rPr>
          <w:sz w:val="28"/>
          <w:szCs w:val="28"/>
        </w:rPr>
        <w:t>у предоставления муниципальной услуги «</w:t>
      </w:r>
      <w:r w:rsidRPr="00FE59C4">
        <w:rPr>
          <w:sz w:val="28"/>
          <w:szCs w:val="28"/>
        </w:rPr>
        <w:t>Предоставление земельных участков, находящихся в муниципальной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Pr="00FE59C4">
        <w:rPr>
          <w:color w:val="FF0000"/>
          <w:sz w:val="28"/>
          <w:szCs w:val="28"/>
        </w:rPr>
        <w:t xml:space="preserve"> </w:t>
      </w:r>
      <w:r w:rsidRPr="00FE59C4">
        <w:rPr>
          <w:sz w:val="28"/>
          <w:szCs w:val="28"/>
        </w:rPr>
        <w:t>юридическим лицам в собственность бесплатно</w:t>
      </w:r>
      <w:r w:rsidRPr="007B1B87">
        <w:rPr>
          <w:sz w:val="28"/>
          <w:szCs w:val="28"/>
        </w:rPr>
        <w:t>»</w:t>
      </w:r>
    </w:p>
    <w:p w:rsidR="00C92CD3" w:rsidRPr="00864AF3" w:rsidRDefault="00C92CD3" w:rsidP="00C92CD3">
      <w:pPr>
        <w:autoSpaceDE w:val="0"/>
        <w:autoSpaceDN w:val="0"/>
        <w:adjustRightInd w:val="0"/>
        <w:ind w:firstLine="600"/>
        <w:jc w:val="both"/>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A37043" w:rsidRPr="00C92CD3" w:rsidRDefault="00C92CD3" w:rsidP="00FE59C4">
      <w:pPr>
        <w:widowControl w:val="0"/>
        <w:autoSpaceDE w:val="0"/>
        <w:ind w:firstLine="540"/>
        <w:jc w:val="center"/>
        <w:rPr>
          <w:sz w:val="28"/>
          <w:szCs w:val="28"/>
        </w:rPr>
      </w:pPr>
      <w:r w:rsidRPr="00C92CD3">
        <w:rPr>
          <w:noProof/>
          <w:sz w:val="28"/>
          <w:szCs w:val="28"/>
        </w:rPr>
        <w:drawing>
          <wp:anchor distT="0" distB="0" distL="114300" distR="114300" simplePos="0" relativeHeight="251658240" behindDoc="0" locked="0" layoutInCell="1" allowOverlap="1">
            <wp:simplePos x="0" y="0"/>
            <wp:positionH relativeFrom="column">
              <wp:posOffset>-78740</wp:posOffset>
            </wp:positionH>
            <wp:positionV relativeFrom="paragraph">
              <wp:posOffset>573405</wp:posOffset>
            </wp:positionV>
            <wp:extent cx="6127750" cy="4997450"/>
            <wp:effectExtent l="0" t="0" r="0" b="0"/>
            <wp:wrapNone/>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anchor>
        </w:drawing>
      </w:r>
      <w:r w:rsidRPr="00C92CD3">
        <w:rPr>
          <w:sz w:val="28"/>
          <w:szCs w:val="28"/>
        </w:rPr>
        <w:t>БЛОК-СХЕМА</w:t>
      </w:r>
      <w:r w:rsidR="00FE59C4" w:rsidRPr="00C92CD3">
        <w:rPr>
          <w:sz w:val="28"/>
          <w:szCs w:val="28"/>
        </w:rPr>
        <w:t xml:space="preserve">     </w:t>
      </w:r>
    </w:p>
    <w:sectPr w:rsidR="00A37043" w:rsidRPr="00C92CD3" w:rsidSect="00525EEC">
      <w:headerReference w:type="even" r:id="rId73"/>
      <w:headerReference w:type="default" r:id="rId74"/>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90" w:rsidRDefault="00A77090">
      <w:r>
        <w:separator/>
      </w:r>
    </w:p>
  </w:endnote>
  <w:endnote w:type="continuationSeparator" w:id="1">
    <w:p w:rsidR="00A77090" w:rsidRDefault="00A7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90" w:rsidRDefault="00A77090">
      <w:r>
        <w:separator/>
      </w:r>
    </w:p>
  </w:footnote>
  <w:footnote w:type="continuationSeparator" w:id="1">
    <w:p w:rsidR="00A77090" w:rsidRDefault="00A7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2F" w:rsidRDefault="006A232F" w:rsidP="006A232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232F" w:rsidRDefault="006A232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2F" w:rsidRDefault="006A232F" w:rsidP="006A232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6A232F" w:rsidRDefault="006A232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2F" w:rsidRDefault="006A232F"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232F" w:rsidRDefault="006A232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2F" w:rsidRDefault="006A232F"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08EB">
      <w:rPr>
        <w:rStyle w:val="a9"/>
        <w:noProof/>
      </w:rPr>
      <w:t>41</w:t>
    </w:r>
    <w:r>
      <w:rPr>
        <w:rStyle w:val="a9"/>
      </w:rPr>
      <w:fldChar w:fldCharType="end"/>
    </w:r>
  </w:p>
  <w:p w:rsidR="006A232F" w:rsidRDefault="006A23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7586"/>
    <w:multiLevelType w:val="hybridMultilevel"/>
    <w:tmpl w:val="BC9891FA"/>
    <w:lvl w:ilvl="0" w:tplc="AB067B8A">
      <w:start w:val="1"/>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08EB"/>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4F6B"/>
    <w:rsid w:val="001564DE"/>
    <w:rsid w:val="0015759D"/>
    <w:rsid w:val="001576A6"/>
    <w:rsid w:val="001607B8"/>
    <w:rsid w:val="0016227D"/>
    <w:rsid w:val="001647EC"/>
    <w:rsid w:val="001652B4"/>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3A41"/>
    <w:rsid w:val="001951F0"/>
    <w:rsid w:val="0019579A"/>
    <w:rsid w:val="0019732D"/>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1D55"/>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191C"/>
    <w:rsid w:val="003E382B"/>
    <w:rsid w:val="003E5356"/>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5062F"/>
    <w:rsid w:val="004519EA"/>
    <w:rsid w:val="0045220D"/>
    <w:rsid w:val="00453098"/>
    <w:rsid w:val="00453E40"/>
    <w:rsid w:val="004574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D7098"/>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57FD2"/>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232F"/>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5BC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4A7"/>
    <w:rsid w:val="00876886"/>
    <w:rsid w:val="00876B96"/>
    <w:rsid w:val="00877289"/>
    <w:rsid w:val="008772F3"/>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621C"/>
    <w:rsid w:val="00907744"/>
    <w:rsid w:val="009113ED"/>
    <w:rsid w:val="00912658"/>
    <w:rsid w:val="00913ED1"/>
    <w:rsid w:val="009148AE"/>
    <w:rsid w:val="009149AD"/>
    <w:rsid w:val="009155A8"/>
    <w:rsid w:val="00916F6A"/>
    <w:rsid w:val="00917055"/>
    <w:rsid w:val="00920B15"/>
    <w:rsid w:val="0092141E"/>
    <w:rsid w:val="009216F6"/>
    <w:rsid w:val="00921E85"/>
    <w:rsid w:val="00924A83"/>
    <w:rsid w:val="00924BE3"/>
    <w:rsid w:val="00925B03"/>
    <w:rsid w:val="0092669A"/>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417E"/>
    <w:rsid w:val="00975931"/>
    <w:rsid w:val="00975A9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77090"/>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D1468"/>
    <w:rsid w:val="00AD14A0"/>
    <w:rsid w:val="00AD1B92"/>
    <w:rsid w:val="00AD2954"/>
    <w:rsid w:val="00AD2DC1"/>
    <w:rsid w:val="00AD31B6"/>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08F6"/>
    <w:rsid w:val="00C02B54"/>
    <w:rsid w:val="00C03180"/>
    <w:rsid w:val="00C045DA"/>
    <w:rsid w:val="00C07B9F"/>
    <w:rsid w:val="00C122FE"/>
    <w:rsid w:val="00C1298C"/>
    <w:rsid w:val="00C12A07"/>
    <w:rsid w:val="00C13840"/>
    <w:rsid w:val="00C1557C"/>
    <w:rsid w:val="00C15A20"/>
    <w:rsid w:val="00C1655C"/>
    <w:rsid w:val="00C16DE0"/>
    <w:rsid w:val="00C20D31"/>
    <w:rsid w:val="00C21909"/>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30A3"/>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68"/>
    <w:rsid w:val="00C8277E"/>
    <w:rsid w:val="00C8373B"/>
    <w:rsid w:val="00C83AF0"/>
    <w:rsid w:val="00C873B8"/>
    <w:rsid w:val="00C9156E"/>
    <w:rsid w:val="00C92CD3"/>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C0986"/>
    <w:rsid w:val="00DC1CF3"/>
    <w:rsid w:val="00DC2E4A"/>
    <w:rsid w:val="00DC41EE"/>
    <w:rsid w:val="00DC5A45"/>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C9B"/>
    <w:rsid w:val="00DE7CE9"/>
    <w:rsid w:val="00DF2111"/>
    <w:rsid w:val="00DF23CD"/>
    <w:rsid w:val="00DF2F12"/>
    <w:rsid w:val="00DF3636"/>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7D86"/>
    <w:rsid w:val="00EF3347"/>
    <w:rsid w:val="00EF3F39"/>
    <w:rsid w:val="00EF43D8"/>
    <w:rsid w:val="00EF4B99"/>
    <w:rsid w:val="00EF4BC1"/>
    <w:rsid w:val="00EF6737"/>
    <w:rsid w:val="00F00796"/>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24EE8"/>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BFB"/>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9C4"/>
    <w:rsid w:val="00FE5DF8"/>
    <w:rsid w:val="00FE5E4D"/>
    <w:rsid w:val="00FE7BDB"/>
    <w:rsid w:val="00FE7F3E"/>
    <w:rsid w:val="00FF1BE1"/>
    <w:rsid w:val="00FF259F"/>
    <w:rsid w:val="00FF2D0A"/>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193A41"/>
    <w:pPr>
      <w:keepNext/>
      <w:jc w:val="right"/>
      <w:outlineLvl w:val="0"/>
    </w:pPr>
    <w:rPr>
      <w:sz w:val="24"/>
    </w:rPr>
  </w:style>
  <w:style w:type="paragraph" w:styleId="2">
    <w:name w:val="heading 2"/>
    <w:basedOn w:val="a"/>
    <w:next w:val="a"/>
    <w:qFormat/>
    <w:rsid w:val="00193A41"/>
    <w:pPr>
      <w:keepNext/>
      <w:outlineLvl w:val="1"/>
    </w:pPr>
    <w:rPr>
      <w:b/>
      <w:sz w:val="24"/>
    </w:rPr>
  </w:style>
  <w:style w:type="paragraph" w:styleId="3">
    <w:name w:val="heading 3"/>
    <w:basedOn w:val="a"/>
    <w:next w:val="a"/>
    <w:qFormat/>
    <w:rsid w:val="00193A41"/>
    <w:pPr>
      <w:keepNext/>
      <w:jc w:val="center"/>
      <w:outlineLvl w:val="2"/>
    </w:pPr>
    <w:rPr>
      <w:b/>
      <w:sz w:val="28"/>
    </w:rPr>
  </w:style>
  <w:style w:type="paragraph" w:styleId="4">
    <w:name w:val="heading 4"/>
    <w:basedOn w:val="a"/>
    <w:next w:val="a"/>
    <w:qFormat/>
    <w:rsid w:val="00193A41"/>
    <w:pPr>
      <w:keepNext/>
      <w:jc w:val="center"/>
      <w:outlineLvl w:val="3"/>
    </w:pPr>
    <w:rPr>
      <w:b/>
      <w:sz w:val="24"/>
    </w:rPr>
  </w:style>
  <w:style w:type="paragraph" w:styleId="5">
    <w:name w:val="heading 5"/>
    <w:basedOn w:val="a"/>
    <w:next w:val="a"/>
    <w:qFormat/>
    <w:rsid w:val="00193A41"/>
    <w:pPr>
      <w:keepNext/>
      <w:jc w:val="both"/>
      <w:outlineLvl w:val="4"/>
    </w:pPr>
    <w:rPr>
      <w:sz w:val="28"/>
    </w:rPr>
  </w:style>
  <w:style w:type="paragraph" w:styleId="6">
    <w:name w:val="heading 6"/>
    <w:basedOn w:val="a"/>
    <w:next w:val="a"/>
    <w:qFormat/>
    <w:rsid w:val="00193A41"/>
    <w:pPr>
      <w:keepNext/>
      <w:jc w:val="right"/>
      <w:outlineLvl w:val="5"/>
    </w:pPr>
    <w:rPr>
      <w:b/>
      <w:sz w:val="24"/>
    </w:rPr>
  </w:style>
  <w:style w:type="paragraph" w:styleId="7">
    <w:name w:val="heading 7"/>
    <w:basedOn w:val="a"/>
    <w:next w:val="a"/>
    <w:qFormat/>
    <w:rsid w:val="00193A41"/>
    <w:pPr>
      <w:keepNext/>
      <w:ind w:left="3969"/>
      <w:outlineLvl w:val="6"/>
    </w:pPr>
    <w:rPr>
      <w:b/>
      <w:sz w:val="28"/>
    </w:rPr>
  </w:style>
  <w:style w:type="paragraph" w:styleId="8">
    <w:name w:val="heading 8"/>
    <w:basedOn w:val="a"/>
    <w:next w:val="a"/>
    <w:qFormat/>
    <w:rsid w:val="00193A41"/>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3A41"/>
    <w:pPr>
      <w:jc w:val="both"/>
    </w:pPr>
    <w:rPr>
      <w:sz w:val="28"/>
    </w:rPr>
  </w:style>
  <w:style w:type="paragraph" w:styleId="a4">
    <w:name w:val="Body Text Indent"/>
    <w:basedOn w:val="a"/>
    <w:rsid w:val="00193A41"/>
    <w:pPr>
      <w:ind w:firstLine="709"/>
      <w:jc w:val="both"/>
    </w:pPr>
    <w:rPr>
      <w:b/>
      <w:sz w:val="24"/>
    </w:rPr>
  </w:style>
  <w:style w:type="paragraph" w:styleId="a5">
    <w:name w:val="Block Text"/>
    <w:basedOn w:val="a"/>
    <w:rsid w:val="00193A41"/>
    <w:pPr>
      <w:ind w:left="3969" w:right="-738" w:firstLine="851"/>
    </w:pPr>
    <w:rPr>
      <w:b/>
      <w:sz w:val="28"/>
    </w:rPr>
  </w:style>
  <w:style w:type="paragraph" w:styleId="20">
    <w:name w:val="Body Text Indent 2"/>
    <w:basedOn w:val="a"/>
    <w:rsid w:val="00193A41"/>
    <w:pPr>
      <w:ind w:left="4395"/>
    </w:pPr>
    <w:rPr>
      <w:b/>
      <w:sz w:val="28"/>
    </w:rPr>
  </w:style>
  <w:style w:type="paragraph" w:styleId="21">
    <w:name w:val="Body Text 2"/>
    <w:basedOn w:val="a"/>
    <w:rsid w:val="00193A41"/>
    <w:pPr>
      <w:ind w:right="-286"/>
      <w:jc w:val="both"/>
    </w:pPr>
    <w:rPr>
      <w:b/>
      <w:sz w:val="28"/>
    </w:rPr>
  </w:style>
  <w:style w:type="paragraph" w:styleId="a6">
    <w:name w:val="Balloon Text"/>
    <w:basedOn w:val="a"/>
    <w:semiHidden/>
    <w:rsid w:val="00193A41"/>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basedOn w:val="a0"/>
    <w:link w:val="af"/>
    <w:semiHidden/>
    <w:rsid w:val="0035048D"/>
    <w:rPr>
      <w:lang w:val="ru-RU" w:eastAsia="ru-RU" w:bidi="ar-SA"/>
    </w:rPr>
  </w:style>
  <w:style w:type="character" w:customStyle="1" w:styleId="22">
    <w:name w:val="Основной текст (2)_"/>
    <w:basedOn w:val="a0"/>
    <w:link w:val="23"/>
    <w:rsid w:val="009148AE"/>
    <w:rPr>
      <w:sz w:val="28"/>
      <w:szCs w:val="28"/>
      <w:shd w:val="clear" w:color="auto" w:fill="FFFFFF"/>
    </w:rPr>
  </w:style>
  <w:style w:type="paragraph" w:customStyle="1" w:styleId="23">
    <w:name w:val="Основной текст (2)"/>
    <w:basedOn w:val="a"/>
    <w:link w:val="22"/>
    <w:rsid w:val="009148AE"/>
    <w:pPr>
      <w:widowControl w:val="0"/>
      <w:shd w:val="clear" w:color="auto" w:fill="FFFFFF"/>
      <w:spacing w:line="240" w:lineRule="atLeast"/>
    </w:pPr>
    <w:rPr>
      <w:sz w:val="28"/>
      <w:szCs w:val="28"/>
    </w:rPr>
  </w:style>
  <w:style w:type="character" w:customStyle="1" w:styleId="2100">
    <w:name w:val="Основной текст (2) + 10"/>
    <w:aliases w:val="5 pt,Полужирный,Курсив,Интервал 2 pt,Основной текст (2) + 20 pt,Основной текст (2) + 11 pt,Малые прописные"/>
    <w:basedOn w:val="22"/>
    <w:rsid w:val="009148AE"/>
    <w:rPr>
      <w:rFonts w:ascii="Times New Roman" w:hAnsi="Times New Roman" w:cs="Times New Roman"/>
      <w:b/>
      <w:bCs/>
      <w:i/>
      <w:iCs/>
      <w:spacing w:val="40"/>
      <w:sz w:val="21"/>
      <w:szCs w:val="21"/>
      <w:u w:val="none"/>
      <w:lang w:val="en-US" w:eastAsia="en-US"/>
    </w:rPr>
  </w:style>
  <w:style w:type="paragraph" w:customStyle="1" w:styleId="ConsTitle">
    <w:name w:val="ConsTitle"/>
    <w:rsid w:val="00FE59C4"/>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002C6F7BE76B4C1B935739C03B633F13824C2E8663BAE04664D44477W9zFM" TargetMode="External"/><Relationship Id="rId18" Type="http://schemas.openxmlformats.org/officeDocument/2006/relationships/hyperlink" Target="consultantplus://offline/ref=198AD1C982DB7C03945D288029220A0F58C6A4FA5A0D7F74042A9E04C33947889CEB64503609545E3DE1D82C3996C7B7347B1A8085j0L9K" TargetMode="External"/><Relationship Id="rId26" Type="http://schemas.openxmlformats.org/officeDocument/2006/relationships/hyperlink" Target="consultantplus://offline/ref=522859BFC5FA3B173BEEEDB790CC7FA87E3C7B4D2F960C22684B5D3C61BE59D406791E1C0E3AA13998376C2A02C36FC0C81EB9A11AhF1AF"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FFDD351B7DF09C06940DD72850EDF758D574AD49837C37E2FB6FBE3D7D75E986CEF43A729316836FFEE11686347C874FD9F6DAA0CF92EDY8M"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9215AC8A1E463DFF740A80FB31FBF0B2612AA2B4E714CBC50206CADC0DD46A6F507464BF337222E6f1NCM"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hyperlink" Target="consultantplus://offline/ref=F37EE921AB031DAD7F6A0B7A1C79D72381127478712A5E77048CEB48FAFF59332514D59C24A55C67BC2B67D5sAd8K" TargetMode="External"/><Relationship Id="rId76" Type="http://schemas.openxmlformats.org/officeDocument/2006/relationships/theme" Target="theme/theme1.xml"/><Relationship Id="rId7" Type="http://schemas.openxmlformats.org/officeDocument/2006/relationships/hyperlink" Target="consultantplus://offline/ref=F37EE921AB031DAD7F6A0B7A1C79D72381127478712A5E77048CEB48FAFF59332514D59C24A55C67BC2B67D5sAd8K" TargetMode="External"/><Relationship Id="rId71"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yperlink" Target="http://uslugi.volganet.ru" TargetMode="External"/><Relationship Id="rId29" Type="http://schemas.openxmlformats.org/officeDocument/2006/relationships/hyperlink" Target="consultantplus://offline/ref=9E77389DC5594EBE31F8E8CDC91045079F24B1C3738481A4BDF125E567C0D06C6DB5F49FC6CC89688D066E74DD11E402447E9832EACA530235mFM" TargetMode="External"/><Relationship Id="rId11" Type="http://schemas.openxmlformats.org/officeDocument/2006/relationships/header" Target="header1.xml"/><Relationship Id="rId24" Type="http://schemas.openxmlformats.org/officeDocument/2006/relationships/hyperlink" Target="consultantplus://offline/ref=B6C5976B4F73AC2F5DE7289A39BA5D82F6BB0859CBBE4FEE0720D636EBC441C554CC7DF67FdEt4L" TargetMode="External"/><Relationship Id="rId32" Type="http://schemas.openxmlformats.org/officeDocument/2006/relationships/hyperlink" Target="http://uslugi.volganet.ru"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yperlink" Target="consultantplus://offline/ref=F37EE921AB031DAD7F6A0B7A1C79D72381127478712A5E77048CEB48FAFF59332514D59C24A55C67BC2B67D5sAd8K" TargetMode="External"/><Relationship Id="rId7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B6C5976B4F73AC2F5DE7289A39BA5D82F6BB0859CBBE4FEE0720D636EBC441C554CC7DF67FdEt6L" TargetMode="External"/><Relationship Id="rId28" Type="http://schemas.openxmlformats.org/officeDocument/2006/relationships/hyperlink" Target="consultantplus://offline/ref=9E77389DC5594EBE31F8E8CDC91045079F24B1C3738481A4BDF125E567C0D06C6DB5F49FC6CC8B6F83066E74DD11E402447E9832EACA530235mFM" TargetMode="External"/><Relationship Id="rId36" Type="http://schemas.openxmlformats.org/officeDocument/2006/relationships/hyperlink" Target="\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F37EE921AB031DAD7F6A0B7A1C79D72381127478712A5E77048CEB48FAFF59332514D59C24A55C67BC2B67D5sAd8K" TargetMode="External"/><Relationship Id="rId19" Type="http://schemas.openxmlformats.org/officeDocument/2006/relationships/hyperlink" Target="consultantplus://offline/ref=7C4BA8539064D5F9504001536611F0831E5798E126C9983D08425AF3F26882AEC9D185749D1D65D924DDE8E86F7A83EA8DDE5491F734aAUBM"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37EE921AB031DAD7F6A0B7A1C79D72381127478792C5F74008FB642F2A65531221B8A8B23EC5066BC2B65sDd4K" TargetMode="External"/><Relationship Id="rId14" Type="http://schemas.openxmlformats.org/officeDocument/2006/relationships/hyperlink" Target="http://www.adm-elanm.ru/" TargetMode="External"/><Relationship Id="rId22" Type="http://schemas.openxmlformats.org/officeDocument/2006/relationships/hyperlink" Target="consultantplus://offline/ref=B6C5976B4F73AC2F5DE7289A39BA5D82F6BB0859CBBE4FEE0720D636EBC441C554CC7DF67BdEt7L" TargetMode="External"/><Relationship Id="rId27" Type="http://schemas.openxmlformats.org/officeDocument/2006/relationships/hyperlink" Target="consultantplus://offline/ref=B6C5976B4F73AC2F5DE7289A39BA5D82F6BB095ECABF4FEE0720D636EBdCt4L" TargetMode="External"/><Relationship Id="rId30" Type="http://schemas.openxmlformats.org/officeDocument/2006/relationships/hyperlink" Target="consultantplus://offline/ref=1BDB994723FE8A2A5C2A977E5B1A6D0FD52D014751949B3CE3C7C1EF552676952840729519EFF3B4O6h3I" TargetMode="External"/><Relationship Id="rId35" Type="http://schemas.openxmlformats.org/officeDocument/2006/relationships/hyperlink" Target="\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2B41579ADA7722726A9FBAB0A32810685311FFCA5FB31566FE0374C76B94DAA1432E2CF1DC3B94F8b0P9M" TargetMode="External"/><Relationship Id="rId64" Type="http://schemas.openxmlformats.org/officeDocument/2006/relationships/hyperlink" Target="consultantplus://offline/ref=B155DC1F489B4F42BD3B964D0A020F711816E82F01C8B2B02EC2D8F9F6D7B8614F7C5EC34534E85793970D7CBC66F14D81CE5209E91CAFB5XCl8N" TargetMode="External"/><Relationship Id="rId69" Type="http://schemas.openxmlformats.org/officeDocument/2006/relationships/diagramData" Target="diagrams/data1.xml"/><Relationship Id="rId8" Type="http://schemas.openxmlformats.org/officeDocument/2006/relationships/hyperlink" Target="consultantplus://offline/ref=F37EE921AB031DAD7F6A15770A15882683192B70732050235BD0ED1FA5AF5F666554D3C967E1516FsBd8K" TargetMode="External"/><Relationship Id="rId51" Type="http://schemas.openxmlformats.org/officeDocument/2006/relationships/hyperlink" Target="consultantplus://offline/ref=0DD3F52011E807A2BF22D95A60DC2557D9EF27B5C29923121822777D5776179B9F8B0D93691B19B093305F3804EB7C77359B581E8A7989BBH8U6O" TargetMode="External"/><Relationship Id="rId72" Type="http://schemas.openxmlformats.org/officeDocument/2006/relationships/diagramColors" Target="diagrams/colors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F6002C6F7BE76B4C1B935739C03B633F13824C2E8663BAE04664D44477W9zFM" TargetMode="External"/><Relationship Id="rId25" Type="http://schemas.openxmlformats.org/officeDocument/2006/relationships/hyperlink" Target="consultantplus://offline/ref=B6C5976B4F73AC2F5DE7289A39BA5D82F6BB0859CBBE4FEE0720D636EBC441C554CC7DF67CdEt5L" TargetMode="External"/><Relationship Id="rId33" Type="http://schemas.openxmlformats.org/officeDocument/2006/relationships/hyperlink" Target="http://www.adm-elanm.ru"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yperlink" Target="consultantplus://offline/ref=F37EE921AB031DAD7F6A0B7A1C79D72381127478712A5E77048CEB48FAFF59332514D59C24A55C67BC2B67D5sAd8K" TargetMode="External"/><Relationship Id="rId20" Type="http://schemas.openxmlformats.org/officeDocument/2006/relationships/hyperlink" Target="consultantplus://offline/ref=7C4BA8539064D5F9504001536611F0831E5799E92FC8983D08425AF3F26882AEC9D185779A1D68D924DDE8E86F7A83EA8DDE5491F734aAUBM"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F67E2581701D00929E4F46049104D6C3043F019207BFC64419F7EC3EB820C64B945127D662AA87CHAAEM" TargetMode="External"/><Relationship Id="rId62" Type="http://schemas.openxmlformats.org/officeDocument/2006/relationships/hyperlink" Target="consultantplus://offline/ref=166B6C834A40D9ED059D12BC8CDD9D84D13C7A68142196DE02C83138nBMDI" TargetMode="External"/><Relationship Id="rId70" Type="http://schemas.openxmlformats.org/officeDocument/2006/relationships/diagramLayout" Target="diagrams/layout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8F260-3F84-400B-8A63-32715C751A74}" type="doc">
      <dgm:prSet loTypeId="urn:microsoft.com/office/officeart/2005/8/layout/orgChart1" loCatId="hierarchy" qsTypeId="urn:microsoft.com/office/officeart/2005/8/quickstyle/simple1" qsCatId="simple" csTypeId="urn:microsoft.com/office/officeart/2005/8/colors/accent1_2" csCatId="accent1" phldr="1"/>
      <dgm:spPr/>
    </dgm:pt>
    <dgm:pt modelId="{51692078-7A19-459E-BD90-0704FAD17698}">
      <dgm:prSet/>
      <dgm:spPr/>
      <dgm:t>
        <a:bodyPr/>
        <a:lstStyle/>
        <a:p>
          <a:pPr marR="0" algn="ctr" rtl="0"/>
          <a:r>
            <a:rPr lang="ru-RU" baseline="0" smtClean="0">
              <a:latin typeface="Calibri"/>
            </a:rPr>
            <a:t>Прием заявления с приложением требуемых документов</a:t>
          </a:r>
        </a:p>
      </dgm:t>
    </dgm:pt>
    <dgm:pt modelId="{9413B4C7-196E-430B-9C3B-CB332617BC6E}" type="parTrans" cxnId="{DAE1F068-7F27-4A84-99DD-ED1D5571FFD7}">
      <dgm:prSet/>
      <dgm:spPr/>
      <dgm:t>
        <a:bodyPr/>
        <a:lstStyle/>
        <a:p>
          <a:endParaRPr lang="ru-RU"/>
        </a:p>
      </dgm:t>
    </dgm:pt>
    <dgm:pt modelId="{C299A559-089B-485B-9B56-12F8EED4E16E}" type="sibTrans" cxnId="{DAE1F068-7F27-4A84-99DD-ED1D5571FFD7}">
      <dgm:prSet/>
      <dgm:spPr/>
      <dgm:t>
        <a:bodyPr/>
        <a:lstStyle/>
        <a:p>
          <a:endParaRPr lang="ru-RU"/>
        </a:p>
      </dgm:t>
    </dgm:pt>
    <dgm:pt modelId="{472DFE89-15AB-4674-85BD-215BC4A8B50C}">
      <dgm:prSet/>
      <dgm:spPr/>
      <dgm:t>
        <a:bodyPr/>
        <a:lstStyle/>
        <a:p>
          <a:pPr marR="0" algn="ctr" rtl="0"/>
          <a:r>
            <a:rPr lang="ru-RU" baseline="0" smtClean="0">
              <a:latin typeface="Calibri"/>
            </a:rPr>
            <a:t>Рассмотрение заявления и представленных документов требованиям пункта 2.6 Регламента</a:t>
          </a:r>
        </a:p>
      </dgm:t>
    </dgm:pt>
    <dgm:pt modelId="{B5CA04BB-8F25-4DF1-8D67-64E2E899E5DB}" type="parTrans" cxnId="{3511432E-1EF3-40EB-9A13-0D735699A0C0}">
      <dgm:prSet/>
      <dgm:spPr/>
      <dgm:t>
        <a:bodyPr/>
        <a:lstStyle/>
        <a:p>
          <a:endParaRPr lang="ru-RU"/>
        </a:p>
      </dgm:t>
    </dgm:pt>
    <dgm:pt modelId="{2B1138D2-59AF-4676-ABA3-07505C0C4EB5}" type="sibTrans" cxnId="{3511432E-1EF3-40EB-9A13-0D735699A0C0}">
      <dgm:prSet/>
      <dgm:spPr/>
      <dgm:t>
        <a:bodyPr/>
        <a:lstStyle/>
        <a:p>
          <a:endParaRPr lang="ru-RU"/>
        </a:p>
      </dgm:t>
    </dgm:pt>
    <dgm:pt modelId="{43D03FFE-9765-426A-81AC-4012D46642EB}">
      <dgm:prSet/>
      <dgm:spPr/>
      <dgm:t>
        <a:bodyPr/>
        <a:lstStyle/>
        <a:p>
          <a:pPr marR="0" algn="ctr" rtl="0"/>
          <a:r>
            <a:rPr lang="ru-RU" baseline="0" smtClean="0">
              <a:latin typeface="Calibri"/>
            </a:rPr>
            <a:t>Соответствует требованиям</a:t>
          </a:r>
        </a:p>
      </dgm:t>
    </dgm:pt>
    <dgm:pt modelId="{853E83F8-F465-4883-89EC-45198642C3E2}" type="parTrans" cxnId="{ECFE4388-5F3C-46BD-83A0-F134717C597E}">
      <dgm:prSet/>
      <dgm:spPr/>
      <dgm:t>
        <a:bodyPr/>
        <a:lstStyle/>
        <a:p>
          <a:endParaRPr lang="ru-RU"/>
        </a:p>
      </dgm:t>
    </dgm:pt>
    <dgm:pt modelId="{6AF92B95-9D68-49EA-B874-3D2D00C5B3E4}" type="sibTrans" cxnId="{ECFE4388-5F3C-46BD-83A0-F134717C597E}">
      <dgm:prSet/>
      <dgm:spPr/>
      <dgm:t>
        <a:bodyPr/>
        <a:lstStyle/>
        <a:p>
          <a:endParaRPr lang="ru-RU"/>
        </a:p>
      </dgm:t>
    </dgm:pt>
    <dgm:pt modelId="{3A0FC5C6-F7D7-4730-AF59-CEB3F3754A7A}">
      <dgm:prSet/>
      <dgm:spPr/>
      <dgm:t>
        <a:bodyPr/>
        <a:lstStyle/>
        <a:p>
          <a:pPr marR="0" algn="ctr" rtl="0"/>
          <a:r>
            <a:rPr lang="ru-RU" baseline="0" smtClean="0">
              <a:latin typeface="Calibri"/>
            </a:rPr>
            <a:t>Предварительное согласование схемы расположения земельного участка и (или) решение в предоставлении земельного участка в собственность бесплатно</a:t>
          </a:r>
          <a:endParaRPr lang="ru-RU" smtClean="0"/>
        </a:p>
      </dgm:t>
    </dgm:pt>
    <dgm:pt modelId="{02A88658-9FA2-4E04-81CC-8C3FD4B1C3FE}" type="parTrans" cxnId="{2C6E5407-A9C9-4740-8E5A-9C6F899C7E30}">
      <dgm:prSet/>
      <dgm:spPr/>
      <dgm:t>
        <a:bodyPr/>
        <a:lstStyle/>
        <a:p>
          <a:endParaRPr lang="ru-RU"/>
        </a:p>
      </dgm:t>
    </dgm:pt>
    <dgm:pt modelId="{7A85F1C3-7447-402C-86B5-39194F783E12}" type="sibTrans" cxnId="{2C6E5407-A9C9-4740-8E5A-9C6F899C7E30}">
      <dgm:prSet/>
      <dgm:spPr/>
      <dgm:t>
        <a:bodyPr/>
        <a:lstStyle/>
        <a:p>
          <a:endParaRPr lang="ru-RU"/>
        </a:p>
      </dgm:t>
    </dgm:pt>
    <dgm:pt modelId="{41865341-DE3D-490D-95C5-25124BF6628A}">
      <dgm:prSet/>
      <dgm:spPr/>
      <dgm:t>
        <a:bodyPr/>
        <a:lstStyle/>
        <a:p>
          <a:pPr marR="0" algn="ctr" rtl="0"/>
          <a:r>
            <a:rPr lang="ru-RU" baseline="0" smtClean="0">
              <a:latin typeface="Calibri"/>
            </a:rPr>
            <a:t>Подписание договора предоставление земельного участка в собственность бесплатно</a:t>
          </a:r>
        </a:p>
      </dgm:t>
    </dgm:pt>
    <dgm:pt modelId="{33EFCF69-6268-4C6F-A819-0F839C0D9FC9}" type="parTrans" cxnId="{883BC713-03F7-4654-96E0-31E171CC8AB5}">
      <dgm:prSet/>
      <dgm:spPr/>
      <dgm:t>
        <a:bodyPr/>
        <a:lstStyle/>
        <a:p>
          <a:endParaRPr lang="ru-RU"/>
        </a:p>
      </dgm:t>
    </dgm:pt>
    <dgm:pt modelId="{A17B9CCD-FECD-455A-9503-BE8D99D13508}" type="sibTrans" cxnId="{883BC713-03F7-4654-96E0-31E171CC8AB5}">
      <dgm:prSet/>
      <dgm:spPr/>
      <dgm:t>
        <a:bodyPr/>
        <a:lstStyle/>
        <a:p>
          <a:endParaRPr lang="ru-RU"/>
        </a:p>
      </dgm:t>
    </dgm:pt>
    <dgm:pt modelId="{B9606B18-55C2-40FF-9A88-11F75757C3C4}">
      <dgm:prSet/>
      <dgm:spPr/>
      <dgm:t>
        <a:bodyPr/>
        <a:lstStyle/>
        <a:p>
          <a:pPr marR="0" algn="ctr" rtl="0"/>
          <a:r>
            <a:rPr lang="ru-RU" baseline="0" smtClean="0">
              <a:latin typeface="Calibri"/>
            </a:rPr>
            <a:t>Не соответствует требованиям</a:t>
          </a:r>
        </a:p>
      </dgm:t>
    </dgm:pt>
    <dgm:pt modelId="{89050314-B6CF-462C-8413-3F36AD545A95}" type="parTrans" cxnId="{24EACDF4-76D8-42F1-B67D-145A92756674}">
      <dgm:prSet/>
      <dgm:spPr/>
      <dgm:t>
        <a:bodyPr/>
        <a:lstStyle/>
        <a:p>
          <a:endParaRPr lang="ru-RU"/>
        </a:p>
      </dgm:t>
    </dgm:pt>
    <dgm:pt modelId="{842DF2EC-D759-4E92-9EF1-764D93C6B342}" type="sibTrans" cxnId="{24EACDF4-76D8-42F1-B67D-145A92756674}">
      <dgm:prSet/>
      <dgm:spPr/>
      <dgm:t>
        <a:bodyPr/>
        <a:lstStyle/>
        <a:p>
          <a:endParaRPr lang="ru-RU"/>
        </a:p>
      </dgm:t>
    </dgm:pt>
    <dgm:pt modelId="{04963100-A2DF-4E58-B18E-E272C8FB20FD}">
      <dgm:prSet/>
      <dgm:spPr/>
      <dgm:t>
        <a:bodyPr/>
        <a:lstStyle/>
        <a:p>
          <a:pPr marR="0" algn="ctr" rtl="0"/>
          <a:r>
            <a:rPr lang="ru-RU" baseline="0" smtClean="0">
              <a:latin typeface="Calibri"/>
            </a:rPr>
            <a:t>Направление (вручение) извещения уполномоченного органа об отказе в предварительном согласовании схемы расположения земельного участка и (или) об отказе в предоставлении земельного участка в собственность бесплатно</a:t>
          </a:r>
          <a:endParaRPr lang="ru-RU" smtClean="0"/>
        </a:p>
      </dgm:t>
    </dgm:pt>
    <dgm:pt modelId="{9BA3F2EC-1D49-4219-8042-E0B5306EED52}" type="parTrans" cxnId="{70191A08-F012-4C9F-8A40-BA809D3B5D0D}">
      <dgm:prSet/>
      <dgm:spPr/>
      <dgm:t>
        <a:bodyPr/>
        <a:lstStyle/>
        <a:p>
          <a:endParaRPr lang="ru-RU"/>
        </a:p>
      </dgm:t>
    </dgm:pt>
    <dgm:pt modelId="{15201736-26AD-4AE9-8877-41F3B9D88095}" type="sibTrans" cxnId="{70191A08-F012-4C9F-8A40-BA809D3B5D0D}">
      <dgm:prSet/>
      <dgm:spPr/>
      <dgm:t>
        <a:bodyPr/>
        <a:lstStyle/>
        <a:p>
          <a:endParaRPr lang="ru-RU"/>
        </a:p>
      </dgm:t>
    </dgm:pt>
    <dgm:pt modelId="{11E2D4A7-60DC-4894-8264-32164335FC36}" type="pres">
      <dgm:prSet presAssocID="{F008F260-3F84-400B-8A63-32715C751A74}" presName="hierChild1" presStyleCnt="0">
        <dgm:presLayoutVars>
          <dgm:orgChart val="1"/>
          <dgm:chPref val="1"/>
          <dgm:dir/>
          <dgm:animOne val="branch"/>
          <dgm:animLvl val="lvl"/>
          <dgm:resizeHandles/>
        </dgm:presLayoutVars>
      </dgm:prSet>
      <dgm:spPr/>
    </dgm:pt>
    <dgm:pt modelId="{5AD034FA-7960-4763-941E-4D9E50C9F342}" type="pres">
      <dgm:prSet presAssocID="{51692078-7A19-459E-BD90-0704FAD17698}" presName="hierRoot1" presStyleCnt="0">
        <dgm:presLayoutVars>
          <dgm:hierBranch/>
        </dgm:presLayoutVars>
      </dgm:prSet>
      <dgm:spPr/>
    </dgm:pt>
    <dgm:pt modelId="{C3862E7A-55B1-4AAF-887B-244530D28A4A}" type="pres">
      <dgm:prSet presAssocID="{51692078-7A19-459E-BD90-0704FAD17698}" presName="rootComposite1" presStyleCnt="0"/>
      <dgm:spPr/>
    </dgm:pt>
    <dgm:pt modelId="{EE8777FB-EF55-498A-BB80-EBC8B1ADE9EC}" type="pres">
      <dgm:prSet presAssocID="{51692078-7A19-459E-BD90-0704FAD17698}" presName="rootText1" presStyleLbl="node0" presStyleIdx="0" presStyleCnt="1">
        <dgm:presLayoutVars>
          <dgm:chPref val="3"/>
        </dgm:presLayoutVars>
      </dgm:prSet>
      <dgm:spPr/>
      <dgm:t>
        <a:bodyPr/>
        <a:lstStyle/>
        <a:p>
          <a:endParaRPr lang="ru-RU"/>
        </a:p>
      </dgm:t>
    </dgm:pt>
    <dgm:pt modelId="{14AF225E-87A9-44E4-94CB-F525C13F6101}" type="pres">
      <dgm:prSet presAssocID="{51692078-7A19-459E-BD90-0704FAD17698}" presName="rootConnector1" presStyleLbl="node1" presStyleIdx="0" presStyleCnt="0"/>
      <dgm:spPr/>
      <dgm:t>
        <a:bodyPr/>
        <a:lstStyle/>
        <a:p>
          <a:endParaRPr lang="ru-RU"/>
        </a:p>
      </dgm:t>
    </dgm:pt>
    <dgm:pt modelId="{676182D7-160E-43B5-B324-22F941B59B2C}" type="pres">
      <dgm:prSet presAssocID="{51692078-7A19-459E-BD90-0704FAD17698}" presName="hierChild2" presStyleCnt="0"/>
      <dgm:spPr/>
    </dgm:pt>
    <dgm:pt modelId="{5670DABE-C7D9-4373-AE52-ED973FF7F261}" type="pres">
      <dgm:prSet presAssocID="{B5CA04BB-8F25-4DF1-8D67-64E2E899E5DB}" presName="Name35" presStyleLbl="parChTrans1D2" presStyleIdx="0" presStyleCnt="1"/>
      <dgm:spPr/>
      <dgm:t>
        <a:bodyPr/>
        <a:lstStyle/>
        <a:p>
          <a:endParaRPr lang="ru-RU"/>
        </a:p>
      </dgm:t>
    </dgm:pt>
    <dgm:pt modelId="{97653C1E-0C91-435E-BE98-30EC64118D05}" type="pres">
      <dgm:prSet presAssocID="{472DFE89-15AB-4674-85BD-215BC4A8B50C}" presName="hierRoot2" presStyleCnt="0">
        <dgm:presLayoutVars>
          <dgm:hierBranch/>
        </dgm:presLayoutVars>
      </dgm:prSet>
      <dgm:spPr/>
    </dgm:pt>
    <dgm:pt modelId="{4E5BF201-2421-4804-A428-5939C5FABF10}" type="pres">
      <dgm:prSet presAssocID="{472DFE89-15AB-4674-85BD-215BC4A8B50C}" presName="rootComposite" presStyleCnt="0"/>
      <dgm:spPr/>
    </dgm:pt>
    <dgm:pt modelId="{022015D1-3601-485E-A63C-2378C8A44047}" type="pres">
      <dgm:prSet presAssocID="{472DFE89-15AB-4674-85BD-215BC4A8B50C}" presName="rootText" presStyleLbl="node2" presStyleIdx="0" presStyleCnt="1">
        <dgm:presLayoutVars>
          <dgm:chPref val="3"/>
        </dgm:presLayoutVars>
      </dgm:prSet>
      <dgm:spPr/>
      <dgm:t>
        <a:bodyPr/>
        <a:lstStyle/>
        <a:p>
          <a:endParaRPr lang="ru-RU"/>
        </a:p>
      </dgm:t>
    </dgm:pt>
    <dgm:pt modelId="{1D6C1F5D-3F31-45FD-A046-D05734183B3B}" type="pres">
      <dgm:prSet presAssocID="{472DFE89-15AB-4674-85BD-215BC4A8B50C}" presName="rootConnector" presStyleLbl="node2" presStyleIdx="0" presStyleCnt="1"/>
      <dgm:spPr/>
      <dgm:t>
        <a:bodyPr/>
        <a:lstStyle/>
        <a:p>
          <a:endParaRPr lang="ru-RU"/>
        </a:p>
      </dgm:t>
    </dgm:pt>
    <dgm:pt modelId="{8A0C7767-FBE1-416F-A015-FC8E91CC6FC1}" type="pres">
      <dgm:prSet presAssocID="{472DFE89-15AB-4674-85BD-215BC4A8B50C}" presName="hierChild4" presStyleCnt="0"/>
      <dgm:spPr/>
    </dgm:pt>
    <dgm:pt modelId="{AD2C2809-4645-4E5C-9AFA-D4DA4388F48E}" type="pres">
      <dgm:prSet presAssocID="{853E83F8-F465-4883-89EC-45198642C3E2}" presName="Name35" presStyleLbl="parChTrans1D3" presStyleIdx="0" presStyleCnt="2"/>
      <dgm:spPr/>
      <dgm:t>
        <a:bodyPr/>
        <a:lstStyle/>
        <a:p>
          <a:endParaRPr lang="ru-RU"/>
        </a:p>
      </dgm:t>
    </dgm:pt>
    <dgm:pt modelId="{AD9CBFDE-5580-4C73-AA55-8A27A6FF2916}" type="pres">
      <dgm:prSet presAssocID="{43D03FFE-9765-426A-81AC-4012D46642EB}" presName="hierRoot2" presStyleCnt="0">
        <dgm:presLayoutVars>
          <dgm:hierBranch val="r"/>
        </dgm:presLayoutVars>
      </dgm:prSet>
      <dgm:spPr/>
    </dgm:pt>
    <dgm:pt modelId="{F6E7D588-45BF-44C7-9385-FDCB5C65A480}" type="pres">
      <dgm:prSet presAssocID="{43D03FFE-9765-426A-81AC-4012D46642EB}" presName="rootComposite" presStyleCnt="0"/>
      <dgm:spPr/>
    </dgm:pt>
    <dgm:pt modelId="{DD1AF1E1-3B0F-4EE1-A851-B17ECF4A5A87}" type="pres">
      <dgm:prSet presAssocID="{43D03FFE-9765-426A-81AC-4012D46642EB}" presName="rootText" presStyleLbl="node3" presStyleIdx="0" presStyleCnt="2">
        <dgm:presLayoutVars>
          <dgm:chPref val="3"/>
        </dgm:presLayoutVars>
      </dgm:prSet>
      <dgm:spPr/>
      <dgm:t>
        <a:bodyPr/>
        <a:lstStyle/>
        <a:p>
          <a:endParaRPr lang="ru-RU"/>
        </a:p>
      </dgm:t>
    </dgm:pt>
    <dgm:pt modelId="{C8FFC5FA-F226-4BF9-8894-D33955938CDC}" type="pres">
      <dgm:prSet presAssocID="{43D03FFE-9765-426A-81AC-4012D46642EB}" presName="rootConnector" presStyleLbl="node3" presStyleIdx="0" presStyleCnt="2"/>
      <dgm:spPr/>
      <dgm:t>
        <a:bodyPr/>
        <a:lstStyle/>
        <a:p>
          <a:endParaRPr lang="ru-RU"/>
        </a:p>
      </dgm:t>
    </dgm:pt>
    <dgm:pt modelId="{01E11231-CAFB-433C-B27E-ACC00B77A4B3}" type="pres">
      <dgm:prSet presAssocID="{43D03FFE-9765-426A-81AC-4012D46642EB}" presName="hierChild4" presStyleCnt="0"/>
      <dgm:spPr/>
    </dgm:pt>
    <dgm:pt modelId="{8727F480-64AC-4DD5-9CE9-4664EF20D66E}" type="pres">
      <dgm:prSet presAssocID="{02A88658-9FA2-4E04-81CC-8C3FD4B1C3FE}" presName="Name50" presStyleLbl="parChTrans1D4" presStyleIdx="0" presStyleCnt="3"/>
      <dgm:spPr/>
      <dgm:t>
        <a:bodyPr/>
        <a:lstStyle/>
        <a:p>
          <a:endParaRPr lang="ru-RU"/>
        </a:p>
      </dgm:t>
    </dgm:pt>
    <dgm:pt modelId="{AC41D970-052B-417D-9561-811CBEEFCBD7}" type="pres">
      <dgm:prSet presAssocID="{3A0FC5C6-F7D7-4730-AF59-CEB3F3754A7A}" presName="hierRoot2" presStyleCnt="0">
        <dgm:presLayoutVars>
          <dgm:hierBranch val="r"/>
        </dgm:presLayoutVars>
      </dgm:prSet>
      <dgm:spPr/>
    </dgm:pt>
    <dgm:pt modelId="{D469499F-B46A-44F5-A6A2-44AF8A4384BA}" type="pres">
      <dgm:prSet presAssocID="{3A0FC5C6-F7D7-4730-AF59-CEB3F3754A7A}" presName="rootComposite" presStyleCnt="0"/>
      <dgm:spPr/>
    </dgm:pt>
    <dgm:pt modelId="{0D07EF61-E128-40F8-8AD4-37783B8922AC}" type="pres">
      <dgm:prSet presAssocID="{3A0FC5C6-F7D7-4730-AF59-CEB3F3754A7A}" presName="rootText" presStyleLbl="node4" presStyleIdx="0" presStyleCnt="3">
        <dgm:presLayoutVars>
          <dgm:chPref val="3"/>
        </dgm:presLayoutVars>
      </dgm:prSet>
      <dgm:spPr/>
      <dgm:t>
        <a:bodyPr/>
        <a:lstStyle/>
        <a:p>
          <a:endParaRPr lang="ru-RU"/>
        </a:p>
      </dgm:t>
    </dgm:pt>
    <dgm:pt modelId="{BF2FA417-05DE-41E4-82DF-70DEF4C3F57E}" type="pres">
      <dgm:prSet presAssocID="{3A0FC5C6-F7D7-4730-AF59-CEB3F3754A7A}" presName="rootConnector" presStyleLbl="node4" presStyleIdx="0" presStyleCnt="3"/>
      <dgm:spPr/>
      <dgm:t>
        <a:bodyPr/>
        <a:lstStyle/>
        <a:p>
          <a:endParaRPr lang="ru-RU"/>
        </a:p>
      </dgm:t>
    </dgm:pt>
    <dgm:pt modelId="{389B1DE0-95CF-4AE9-9C5E-BBA4BA105D50}" type="pres">
      <dgm:prSet presAssocID="{3A0FC5C6-F7D7-4730-AF59-CEB3F3754A7A}" presName="hierChild4" presStyleCnt="0"/>
      <dgm:spPr/>
    </dgm:pt>
    <dgm:pt modelId="{FA2C0D30-8019-40D6-AE04-80B96CAB0B05}" type="pres">
      <dgm:prSet presAssocID="{3A0FC5C6-F7D7-4730-AF59-CEB3F3754A7A}" presName="hierChild5" presStyleCnt="0"/>
      <dgm:spPr/>
    </dgm:pt>
    <dgm:pt modelId="{64C46065-C4F6-4BF2-A67B-14E55671356E}" type="pres">
      <dgm:prSet presAssocID="{33EFCF69-6268-4C6F-A819-0F839C0D9FC9}" presName="Name50" presStyleLbl="parChTrans1D4" presStyleIdx="1" presStyleCnt="3"/>
      <dgm:spPr/>
      <dgm:t>
        <a:bodyPr/>
        <a:lstStyle/>
        <a:p>
          <a:endParaRPr lang="ru-RU"/>
        </a:p>
      </dgm:t>
    </dgm:pt>
    <dgm:pt modelId="{DC652EFD-5C75-4DD7-97B6-5E1E60FC614F}" type="pres">
      <dgm:prSet presAssocID="{41865341-DE3D-490D-95C5-25124BF6628A}" presName="hierRoot2" presStyleCnt="0">
        <dgm:presLayoutVars>
          <dgm:hierBranch val="r"/>
        </dgm:presLayoutVars>
      </dgm:prSet>
      <dgm:spPr/>
    </dgm:pt>
    <dgm:pt modelId="{3341E554-A661-4A58-8F74-5AEE2B970DC0}" type="pres">
      <dgm:prSet presAssocID="{41865341-DE3D-490D-95C5-25124BF6628A}" presName="rootComposite" presStyleCnt="0"/>
      <dgm:spPr/>
    </dgm:pt>
    <dgm:pt modelId="{EE5DE6D9-B59C-4EBB-BFAC-6555D43569CE}" type="pres">
      <dgm:prSet presAssocID="{41865341-DE3D-490D-95C5-25124BF6628A}" presName="rootText" presStyleLbl="node4" presStyleIdx="1" presStyleCnt="3">
        <dgm:presLayoutVars>
          <dgm:chPref val="3"/>
        </dgm:presLayoutVars>
      </dgm:prSet>
      <dgm:spPr/>
      <dgm:t>
        <a:bodyPr/>
        <a:lstStyle/>
        <a:p>
          <a:endParaRPr lang="ru-RU"/>
        </a:p>
      </dgm:t>
    </dgm:pt>
    <dgm:pt modelId="{C8110DBC-354C-4F2F-83AB-0B82D59EBA9D}" type="pres">
      <dgm:prSet presAssocID="{41865341-DE3D-490D-95C5-25124BF6628A}" presName="rootConnector" presStyleLbl="node4" presStyleIdx="1" presStyleCnt="3"/>
      <dgm:spPr/>
      <dgm:t>
        <a:bodyPr/>
        <a:lstStyle/>
        <a:p>
          <a:endParaRPr lang="ru-RU"/>
        </a:p>
      </dgm:t>
    </dgm:pt>
    <dgm:pt modelId="{04410221-4B9B-49CD-8175-E6166615222B}" type="pres">
      <dgm:prSet presAssocID="{41865341-DE3D-490D-95C5-25124BF6628A}" presName="hierChild4" presStyleCnt="0"/>
      <dgm:spPr/>
    </dgm:pt>
    <dgm:pt modelId="{DF323082-EEA2-4010-BB63-8DC4C58DB4D3}" type="pres">
      <dgm:prSet presAssocID="{41865341-DE3D-490D-95C5-25124BF6628A}" presName="hierChild5" presStyleCnt="0"/>
      <dgm:spPr/>
    </dgm:pt>
    <dgm:pt modelId="{55881BE0-C64D-4C31-84DE-950C4B3EC76A}" type="pres">
      <dgm:prSet presAssocID="{43D03FFE-9765-426A-81AC-4012D46642EB}" presName="hierChild5" presStyleCnt="0"/>
      <dgm:spPr/>
    </dgm:pt>
    <dgm:pt modelId="{FB9E247F-1D81-4B53-BD57-7428A1028312}" type="pres">
      <dgm:prSet presAssocID="{89050314-B6CF-462C-8413-3F36AD545A95}" presName="Name35" presStyleLbl="parChTrans1D3" presStyleIdx="1" presStyleCnt="2"/>
      <dgm:spPr/>
      <dgm:t>
        <a:bodyPr/>
        <a:lstStyle/>
        <a:p>
          <a:endParaRPr lang="ru-RU"/>
        </a:p>
      </dgm:t>
    </dgm:pt>
    <dgm:pt modelId="{205BB50A-CCC6-4F46-B876-D13CB4251F7D}" type="pres">
      <dgm:prSet presAssocID="{B9606B18-55C2-40FF-9A88-11F75757C3C4}" presName="hierRoot2" presStyleCnt="0">
        <dgm:presLayoutVars>
          <dgm:hierBranch val="r"/>
        </dgm:presLayoutVars>
      </dgm:prSet>
      <dgm:spPr/>
    </dgm:pt>
    <dgm:pt modelId="{113BDA91-C43D-401B-B969-D4DEAFC5A8FC}" type="pres">
      <dgm:prSet presAssocID="{B9606B18-55C2-40FF-9A88-11F75757C3C4}" presName="rootComposite" presStyleCnt="0"/>
      <dgm:spPr/>
    </dgm:pt>
    <dgm:pt modelId="{815E644A-089B-4087-98AD-BA9F0CE5AEFF}" type="pres">
      <dgm:prSet presAssocID="{B9606B18-55C2-40FF-9A88-11F75757C3C4}" presName="rootText" presStyleLbl="node3" presStyleIdx="1" presStyleCnt="2">
        <dgm:presLayoutVars>
          <dgm:chPref val="3"/>
        </dgm:presLayoutVars>
      </dgm:prSet>
      <dgm:spPr/>
      <dgm:t>
        <a:bodyPr/>
        <a:lstStyle/>
        <a:p>
          <a:endParaRPr lang="ru-RU"/>
        </a:p>
      </dgm:t>
    </dgm:pt>
    <dgm:pt modelId="{86585ABE-6E2C-4EAF-851C-F29F0FC41DCF}" type="pres">
      <dgm:prSet presAssocID="{B9606B18-55C2-40FF-9A88-11F75757C3C4}" presName="rootConnector" presStyleLbl="node3" presStyleIdx="1" presStyleCnt="2"/>
      <dgm:spPr/>
      <dgm:t>
        <a:bodyPr/>
        <a:lstStyle/>
        <a:p>
          <a:endParaRPr lang="ru-RU"/>
        </a:p>
      </dgm:t>
    </dgm:pt>
    <dgm:pt modelId="{DF909F89-D67D-494F-8EC9-8C728DFC6103}" type="pres">
      <dgm:prSet presAssocID="{B9606B18-55C2-40FF-9A88-11F75757C3C4}" presName="hierChild4" presStyleCnt="0"/>
      <dgm:spPr/>
    </dgm:pt>
    <dgm:pt modelId="{65487711-E089-415F-9F23-F51A94ACDA66}" type="pres">
      <dgm:prSet presAssocID="{9BA3F2EC-1D49-4219-8042-E0B5306EED52}" presName="Name50" presStyleLbl="parChTrans1D4" presStyleIdx="2" presStyleCnt="3"/>
      <dgm:spPr/>
      <dgm:t>
        <a:bodyPr/>
        <a:lstStyle/>
        <a:p>
          <a:endParaRPr lang="ru-RU"/>
        </a:p>
      </dgm:t>
    </dgm:pt>
    <dgm:pt modelId="{B392408D-3D33-4601-88F1-2CE96BB484EF}" type="pres">
      <dgm:prSet presAssocID="{04963100-A2DF-4E58-B18E-E272C8FB20FD}" presName="hierRoot2" presStyleCnt="0">
        <dgm:presLayoutVars>
          <dgm:hierBranch val="r"/>
        </dgm:presLayoutVars>
      </dgm:prSet>
      <dgm:spPr/>
    </dgm:pt>
    <dgm:pt modelId="{D98D0AD1-E13F-4589-AEF0-304D885E170C}" type="pres">
      <dgm:prSet presAssocID="{04963100-A2DF-4E58-B18E-E272C8FB20FD}" presName="rootComposite" presStyleCnt="0"/>
      <dgm:spPr/>
    </dgm:pt>
    <dgm:pt modelId="{77BCD73A-E87E-410F-B5BD-C4B8DFDE09D6}" type="pres">
      <dgm:prSet presAssocID="{04963100-A2DF-4E58-B18E-E272C8FB20FD}" presName="rootText" presStyleLbl="node4" presStyleIdx="2" presStyleCnt="3">
        <dgm:presLayoutVars>
          <dgm:chPref val="3"/>
        </dgm:presLayoutVars>
      </dgm:prSet>
      <dgm:spPr/>
      <dgm:t>
        <a:bodyPr/>
        <a:lstStyle/>
        <a:p>
          <a:endParaRPr lang="ru-RU"/>
        </a:p>
      </dgm:t>
    </dgm:pt>
    <dgm:pt modelId="{6F8E2A09-F574-4496-A691-A7414D82E84F}" type="pres">
      <dgm:prSet presAssocID="{04963100-A2DF-4E58-B18E-E272C8FB20FD}" presName="rootConnector" presStyleLbl="node4" presStyleIdx="2" presStyleCnt="3"/>
      <dgm:spPr/>
      <dgm:t>
        <a:bodyPr/>
        <a:lstStyle/>
        <a:p>
          <a:endParaRPr lang="ru-RU"/>
        </a:p>
      </dgm:t>
    </dgm:pt>
    <dgm:pt modelId="{632BA1CA-D4BA-4F3B-AB4E-CAF0B9ED4F17}" type="pres">
      <dgm:prSet presAssocID="{04963100-A2DF-4E58-B18E-E272C8FB20FD}" presName="hierChild4" presStyleCnt="0"/>
      <dgm:spPr/>
    </dgm:pt>
    <dgm:pt modelId="{DDC0F522-CD45-4187-AEE7-11CC77ECEC26}" type="pres">
      <dgm:prSet presAssocID="{04963100-A2DF-4E58-B18E-E272C8FB20FD}" presName="hierChild5" presStyleCnt="0"/>
      <dgm:spPr/>
    </dgm:pt>
    <dgm:pt modelId="{78CAAFFC-B8E6-4B4F-B8D7-87F62A5A8DDF}" type="pres">
      <dgm:prSet presAssocID="{B9606B18-55C2-40FF-9A88-11F75757C3C4}" presName="hierChild5" presStyleCnt="0"/>
      <dgm:spPr/>
    </dgm:pt>
    <dgm:pt modelId="{5F0BAE07-C929-4BB0-AABF-87EB0112F1F7}" type="pres">
      <dgm:prSet presAssocID="{472DFE89-15AB-4674-85BD-215BC4A8B50C}" presName="hierChild5" presStyleCnt="0"/>
      <dgm:spPr/>
    </dgm:pt>
    <dgm:pt modelId="{55A09A35-BA9A-416F-B873-874EEA9EE750}" type="pres">
      <dgm:prSet presAssocID="{51692078-7A19-459E-BD90-0704FAD17698}" presName="hierChild3" presStyleCnt="0"/>
      <dgm:spPr/>
    </dgm:pt>
  </dgm:ptLst>
  <dgm:cxnLst>
    <dgm:cxn modelId="{E8246880-2DC6-4653-9C24-78C3A244D94F}" type="presOf" srcId="{3A0FC5C6-F7D7-4730-AF59-CEB3F3754A7A}" destId="{BF2FA417-05DE-41E4-82DF-70DEF4C3F57E}" srcOrd="1" destOrd="0" presId="urn:microsoft.com/office/officeart/2005/8/layout/orgChart1"/>
    <dgm:cxn modelId="{DEA8712E-4782-45E5-ADDA-12C4D23BB42E}" type="presOf" srcId="{43D03FFE-9765-426A-81AC-4012D46642EB}" destId="{DD1AF1E1-3B0F-4EE1-A851-B17ECF4A5A87}" srcOrd="0" destOrd="0" presId="urn:microsoft.com/office/officeart/2005/8/layout/orgChart1"/>
    <dgm:cxn modelId="{2C6E5407-A9C9-4740-8E5A-9C6F899C7E30}" srcId="{43D03FFE-9765-426A-81AC-4012D46642EB}" destId="{3A0FC5C6-F7D7-4730-AF59-CEB3F3754A7A}" srcOrd="0" destOrd="0" parTransId="{02A88658-9FA2-4E04-81CC-8C3FD4B1C3FE}" sibTransId="{7A85F1C3-7447-402C-86B5-39194F783E12}"/>
    <dgm:cxn modelId="{E3D055C5-E58E-4C90-A606-FCB9EE6DACF3}" type="presOf" srcId="{41865341-DE3D-490D-95C5-25124BF6628A}" destId="{C8110DBC-354C-4F2F-83AB-0B82D59EBA9D}" srcOrd="1" destOrd="0" presId="urn:microsoft.com/office/officeart/2005/8/layout/orgChart1"/>
    <dgm:cxn modelId="{9673C3BD-C791-46CF-8FE0-5D4902967434}" type="presOf" srcId="{472DFE89-15AB-4674-85BD-215BC4A8B50C}" destId="{022015D1-3601-485E-A63C-2378C8A44047}" srcOrd="0" destOrd="0" presId="urn:microsoft.com/office/officeart/2005/8/layout/orgChart1"/>
    <dgm:cxn modelId="{FCD58444-47AB-4D4E-A307-C85C99B014EF}" type="presOf" srcId="{89050314-B6CF-462C-8413-3F36AD545A95}" destId="{FB9E247F-1D81-4B53-BD57-7428A1028312}" srcOrd="0" destOrd="0" presId="urn:microsoft.com/office/officeart/2005/8/layout/orgChart1"/>
    <dgm:cxn modelId="{24EACDF4-76D8-42F1-B67D-145A92756674}" srcId="{472DFE89-15AB-4674-85BD-215BC4A8B50C}" destId="{B9606B18-55C2-40FF-9A88-11F75757C3C4}" srcOrd="1" destOrd="0" parTransId="{89050314-B6CF-462C-8413-3F36AD545A95}" sibTransId="{842DF2EC-D759-4E92-9EF1-764D93C6B342}"/>
    <dgm:cxn modelId="{97A06BFC-1724-4DEB-8A6D-A0C0685230A9}" type="presOf" srcId="{41865341-DE3D-490D-95C5-25124BF6628A}" destId="{EE5DE6D9-B59C-4EBB-BFAC-6555D43569CE}" srcOrd="0" destOrd="0" presId="urn:microsoft.com/office/officeart/2005/8/layout/orgChart1"/>
    <dgm:cxn modelId="{F3557637-CF30-4260-844B-43D7F1ABB237}" type="presOf" srcId="{04963100-A2DF-4E58-B18E-E272C8FB20FD}" destId="{6F8E2A09-F574-4496-A691-A7414D82E84F}" srcOrd="1" destOrd="0" presId="urn:microsoft.com/office/officeart/2005/8/layout/orgChart1"/>
    <dgm:cxn modelId="{5D5ED785-8534-48EE-BB65-7810CA7E4EC1}" type="presOf" srcId="{33EFCF69-6268-4C6F-A819-0F839C0D9FC9}" destId="{64C46065-C4F6-4BF2-A67B-14E55671356E}" srcOrd="0" destOrd="0" presId="urn:microsoft.com/office/officeart/2005/8/layout/orgChart1"/>
    <dgm:cxn modelId="{8E9D631E-1F44-44DC-B0B9-FBD3A1C9BE82}" type="presOf" srcId="{472DFE89-15AB-4674-85BD-215BC4A8B50C}" destId="{1D6C1F5D-3F31-45FD-A046-D05734183B3B}" srcOrd="1" destOrd="0" presId="urn:microsoft.com/office/officeart/2005/8/layout/orgChart1"/>
    <dgm:cxn modelId="{FF354BC7-D465-4DFF-912A-D02496FDAA2C}" type="presOf" srcId="{9BA3F2EC-1D49-4219-8042-E0B5306EED52}" destId="{65487711-E089-415F-9F23-F51A94ACDA66}" srcOrd="0" destOrd="0" presId="urn:microsoft.com/office/officeart/2005/8/layout/orgChart1"/>
    <dgm:cxn modelId="{31B26D32-6B2A-4169-99C3-CCE49B8579B4}" type="presOf" srcId="{B9606B18-55C2-40FF-9A88-11F75757C3C4}" destId="{86585ABE-6E2C-4EAF-851C-F29F0FC41DCF}" srcOrd="1" destOrd="0" presId="urn:microsoft.com/office/officeart/2005/8/layout/orgChart1"/>
    <dgm:cxn modelId="{DAE1F068-7F27-4A84-99DD-ED1D5571FFD7}" srcId="{F008F260-3F84-400B-8A63-32715C751A74}" destId="{51692078-7A19-459E-BD90-0704FAD17698}" srcOrd="0" destOrd="0" parTransId="{9413B4C7-196E-430B-9C3B-CB332617BC6E}" sibTransId="{C299A559-089B-485B-9B56-12F8EED4E16E}"/>
    <dgm:cxn modelId="{883BC713-03F7-4654-96E0-31E171CC8AB5}" srcId="{43D03FFE-9765-426A-81AC-4012D46642EB}" destId="{41865341-DE3D-490D-95C5-25124BF6628A}" srcOrd="1" destOrd="0" parTransId="{33EFCF69-6268-4C6F-A819-0F839C0D9FC9}" sibTransId="{A17B9CCD-FECD-455A-9503-BE8D99D13508}"/>
    <dgm:cxn modelId="{523BD3DF-6752-49B5-9858-1E4978A4FA49}" type="presOf" srcId="{B5CA04BB-8F25-4DF1-8D67-64E2E899E5DB}" destId="{5670DABE-C7D9-4373-AE52-ED973FF7F261}" srcOrd="0" destOrd="0" presId="urn:microsoft.com/office/officeart/2005/8/layout/orgChart1"/>
    <dgm:cxn modelId="{ECFE4388-5F3C-46BD-83A0-F134717C597E}" srcId="{472DFE89-15AB-4674-85BD-215BC4A8B50C}" destId="{43D03FFE-9765-426A-81AC-4012D46642EB}" srcOrd="0" destOrd="0" parTransId="{853E83F8-F465-4883-89EC-45198642C3E2}" sibTransId="{6AF92B95-9D68-49EA-B874-3D2D00C5B3E4}"/>
    <dgm:cxn modelId="{7C33E0D9-5ACB-4ADE-8DE8-02B0CB17AE5E}" type="presOf" srcId="{51692078-7A19-459E-BD90-0704FAD17698}" destId="{EE8777FB-EF55-498A-BB80-EBC8B1ADE9EC}" srcOrd="0" destOrd="0" presId="urn:microsoft.com/office/officeart/2005/8/layout/orgChart1"/>
    <dgm:cxn modelId="{70191A08-F012-4C9F-8A40-BA809D3B5D0D}" srcId="{B9606B18-55C2-40FF-9A88-11F75757C3C4}" destId="{04963100-A2DF-4E58-B18E-E272C8FB20FD}" srcOrd="0" destOrd="0" parTransId="{9BA3F2EC-1D49-4219-8042-E0B5306EED52}" sibTransId="{15201736-26AD-4AE9-8877-41F3B9D88095}"/>
    <dgm:cxn modelId="{5F94D81B-3EEE-4358-9188-321FE3693305}" type="presOf" srcId="{3A0FC5C6-F7D7-4730-AF59-CEB3F3754A7A}" destId="{0D07EF61-E128-40F8-8AD4-37783B8922AC}" srcOrd="0" destOrd="0" presId="urn:microsoft.com/office/officeart/2005/8/layout/orgChart1"/>
    <dgm:cxn modelId="{38C0D41D-AA6D-462F-B8D0-1E8DB76ECA33}" type="presOf" srcId="{853E83F8-F465-4883-89EC-45198642C3E2}" destId="{AD2C2809-4645-4E5C-9AFA-D4DA4388F48E}" srcOrd="0" destOrd="0" presId="urn:microsoft.com/office/officeart/2005/8/layout/orgChart1"/>
    <dgm:cxn modelId="{DE57AAD6-C7C5-4D48-89A4-F9F156FD44DA}" type="presOf" srcId="{B9606B18-55C2-40FF-9A88-11F75757C3C4}" destId="{815E644A-089B-4087-98AD-BA9F0CE5AEFF}" srcOrd="0" destOrd="0" presId="urn:microsoft.com/office/officeart/2005/8/layout/orgChart1"/>
    <dgm:cxn modelId="{5F7BAED9-0C15-4DB1-A4CF-22EAA75BAB05}" type="presOf" srcId="{02A88658-9FA2-4E04-81CC-8C3FD4B1C3FE}" destId="{8727F480-64AC-4DD5-9CE9-4664EF20D66E}" srcOrd="0" destOrd="0" presId="urn:microsoft.com/office/officeart/2005/8/layout/orgChart1"/>
    <dgm:cxn modelId="{179B7E70-CBA4-4002-AB35-D01DDEB02530}" type="presOf" srcId="{F008F260-3F84-400B-8A63-32715C751A74}" destId="{11E2D4A7-60DC-4894-8264-32164335FC36}" srcOrd="0" destOrd="0" presId="urn:microsoft.com/office/officeart/2005/8/layout/orgChart1"/>
    <dgm:cxn modelId="{942C82E2-F1D4-42CB-8534-0A8A7D4757D3}" type="presOf" srcId="{43D03FFE-9765-426A-81AC-4012D46642EB}" destId="{C8FFC5FA-F226-4BF9-8894-D33955938CDC}" srcOrd="1" destOrd="0" presId="urn:microsoft.com/office/officeart/2005/8/layout/orgChart1"/>
    <dgm:cxn modelId="{1E572C5C-8468-4317-AF5E-793314F56E6D}" type="presOf" srcId="{51692078-7A19-459E-BD90-0704FAD17698}" destId="{14AF225E-87A9-44E4-94CB-F525C13F6101}" srcOrd="1" destOrd="0" presId="urn:microsoft.com/office/officeart/2005/8/layout/orgChart1"/>
    <dgm:cxn modelId="{D030174D-E1B3-4BA0-A6FA-C9E4A245B725}" type="presOf" srcId="{04963100-A2DF-4E58-B18E-E272C8FB20FD}" destId="{77BCD73A-E87E-410F-B5BD-C4B8DFDE09D6}" srcOrd="0" destOrd="0" presId="urn:microsoft.com/office/officeart/2005/8/layout/orgChart1"/>
    <dgm:cxn modelId="{3511432E-1EF3-40EB-9A13-0D735699A0C0}" srcId="{51692078-7A19-459E-BD90-0704FAD17698}" destId="{472DFE89-15AB-4674-85BD-215BC4A8B50C}" srcOrd="0" destOrd="0" parTransId="{B5CA04BB-8F25-4DF1-8D67-64E2E899E5DB}" sibTransId="{2B1138D2-59AF-4676-ABA3-07505C0C4EB5}"/>
    <dgm:cxn modelId="{938ED731-2B27-476D-9123-414D88D177E2}" type="presParOf" srcId="{11E2D4A7-60DC-4894-8264-32164335FC36}" destId="{5AD034FA-7960-4763-941E-4D9E50C9F342}" srcOrd="0" destOrd="0" presId="urn:microsoft.com/office/officeart/2005/8/layout/orgChart1"/>
    <dgm:cxn modelId="{11A4B75C-9942-46C0-A11B-3574831EA8E8}" type="presParOf" srcId="{5AD034FA-7960-4763-941E-4D9E50C9F342}" destId="{C3862E7A-55B1-4AAF-887B-244530D28A4A}" srcOrd="0" destOrd="0" presId="urn:microsoft.com/office/officeart/2005/8/layout/orgChart1"/>
    <dgm:cxn modelId="{6BC6EF35-31F8-4481-BE2D-ADA34427224B}" type="presParOf" srcId="{C3862E7A-55B1-4AAF-887B-244530D28A4A}" destId="{EE8777FB-EF55-498A-BB80-EBC8B1ADE9EC}" srcOrd="0" destOrd="0" presId="urn:microsoft.com/office/officeart/2005/8/layout/orgChart1"/>
    <dgm:cxn modelId="{5028D828-E209-4B01-ACFE-7EE75FE340E9}" type="presParOf" srcId="{C3862E7A-55B1-4AAF-887B-244530D28A4A}" destId="{14AF225E-87A9-44E4-94CB-F525C13F6101}" srcOrd="1" destOrd="0" presId="urn:microsoft.com/office/officeart/2005/8/layout/orgChart1"/>
    <dgm:cxn modelId="{DB2DB977-09C7-4712-838B-D1570692DBE4}" type="presParOf" srcId="{5AD034FA-7960-4763-941E-4D9E50C9F342}" destId="{676182D7-160E-43B5-B324-22F941B59B2C}" srcOrd="1" destOrd="0" presId="urn:microsoft.com/office/officeart/2005/8/layout/orgChart1"/>
    <dgm:cxn modelId="{54F692CF-502B-4829-9600-F99A1E4E4869}" type="presParOf" srcId="{676182D7-160E-43B5-B324-22F941B59B2C}" destId="{5670DABE-C7D9-4373-AE52-ED973FF7F261}" srcOrd="0" destOrd="0" presId="urn:microsoft.com/office/officeart/2005/8/layout/orgChart1"/>
    <dgm:cxn modelId="{B51E5EA5-F1BC-45A7-BB9E-E17DB42B1377}" type="presParOf" srcId="{676182D7-160E-43B5-B324-22F941B59B2C}" destId="{97653C1E-0C91-435E-BE98-30EC64118D05}" srcOrd="1" destOrd="0" presId="urn:microsoft.com/office/officeart/2005/8/layout/orgChart1"/>
    <dgm:cxn modelId="{56E55F93-6022-4705-AA30-01792253FB53}" type="presParOf" srcId="{97653C1E-0C91-435E-BE98-30EC64118D05}" destId="{4E5BF201-2421-4804-A428-5939C5FABF10}" srcOrd="0" destOrd="0" presId="urn:microsoft.com/office/officeart/2005/8/layout/orgChart1"/>
    <dgm:cxn modelId="{CCED2CA3-F87F-4D2B-93AE-4511E5575FCD}" type="presParOf" srcId="{4E5BF201-2421-4804-A428-5939C5FABF10}" destId="{022015D1-3601-485E-A63C-2378C8A44047}" srcOrd="0" destOrd="0" presId="urn:microsoft.com/office/officeart/2005/8/layout/orgChart1"/>
    <dgm:cxn modelId="{EB337BF5-2624-4C2F-9FB1-1EEE4E86E3CD}" type="presParOf" srcId="{4E5BF201-2421-4804-A428-5939C5FABF10}" destId="{1D6C1F5D-3F31-45FD-A046-D05734183B3B}" srcOrd="1" destOrd="0" presId="urn:microsoft.com/office/officeart/2005/8/layout/orgChart1"/>
    <dgm:cxn modelId="{34E706BC-6B6C-495D-951A-A02AF3A3D684}" type="presParOf" srcId="{97653C1E-0C91-435E-BE98-30EC64118D05}" destId="{8A0C7767-FBE1-416F-A015-FC8E91CC6FC1}" srcOrd="1" destOrd="0" presId="urn:microsoft.com/office/officeart/2005/8/layout/orgChart1"/>
    <dgm:cxn modelId="{83D841C7-745A-439E-8798-2D581253EA5F}" type="presParOf" srcId="{8A0C7767-FBE1-416F-A015-FC8E91CC6FC1}" destId="{AD2C2809-4645-4E5C-9AFA-D4DA4388F48E}" srcOrd="0" destOrd="0" presId="urn:microsoft.com/office/officeart/2005/8/layout/orgChart1"/>
    <dgm:cxn modelId="{2BA02B13-3FF1-4141-8290-A53C333ADC63}" type="presParOf" srcId="{8A0C7767-FBE1-416F-A015-FC8E91CC6FC1}" destId="{AD9CBFDE-5580-4C73-AA55-8A27A6FF2916}" srcOrd="1" destOrd="0" presId="urn:microsoft.com/office/officeart/2005/8/layout/orgChart1"/>
    <dgm:cxn modelId="{A17F833A-CA93-4DF7-855B-722EAB81AFF1}" type="presParOf" srcId="{AD9CBFDE-5580-4C73-AA55-8A27A6FF2916}" destId="{F6E7D588-45BF-44C7-9385-FDCB5C65A480}" srcOrd="0" destOrd="0" presId="urn:microsoft.com/office/officeart/2005/8/layout/orgChart1"/>
    <dgm:cxn modelId="{65342B8B-769E-434F-A71E-5FEE2F79E5E5}" type="presParOf" srcId="{F6E7D588-45BF-44C7-9385-FDCB5C65A480}" destId="{DD1AF1E1-3B0F-4EE1-A851-B17ECF4A5A87}" srcOrd="0" destOrd="0" presId="urn:microsoft.com/office/officeart/2005/8/layout/orgChart1"/>
    <dgm:cxn modelId="{EAC0F2EF-5DC0-4236-8541-225586C25B45}" type="presParOf" srcId="{F6E7D588-45BF-44C7-9385-FDCB5C65A480}" destId="{C8FFC5FA-F226-4BF9-8894-D33955938CDC}" srcOrd="1" destOrd="0" presId="urn:microsoft.com/office/officeart/2005/8/layout/orgChart1"/>
    <dgm:cxn modelId="{7ACD7C2A-1582-48D3-8362-069998887DD1}" type="presParOf" srcId="{AD9CBFDE-5580-4C73-AA55-8A27A6FF2916}" destId="{01E11231-CAFB-433C-B27E-ACC00B77A4B3}" srcOrd="1" destOrd="0" presId="urn:microsoft.com/office/officeart/2005/8/layout/orgChart1"/>
    <dgm:cxn modelId="{9F4117B5-61FD-4CE1-91FB-1D8F7264351D}" type="presParOf" srcId="{01E11231-CAFB-433C-B27E-ACC00B77A4B3}" destId="{8727F480-64AC-4DD5-9CE9-4664EF20D66E}" srcOrd="0" destOrd="0" presId="urn:microsoft.com/office/officeart/2005/8/layout/orgChart1"/>
    <dgm:cxn modelId="{C301068C-548D-4FCE-8CE4-6E481B899EB2}" type="presParOf" srcId="{01E11231-CAFB-433C-B27E-ACC00B77A4B3}" destId="{AC41D970-052B-417D-9561-811CBEEFCBD7}" srcOrd="1" destOrd="0" presId="urn:microsoft.com/office/officeart/2005/8/layout/orgChart1"/>
    <dgm:cxn modelId="{0291E4D4-A0A4-469F-9536-5B4007C14E2A}" type="presParOf" srcId="{AC41D970-052B-417D-9561-811CBEEFCBD7}" destId="{D469499F-B46A-44F5-A6A2-44AF8A4384BA}" srcOrd="0" destOrd="0" presId="urn:microsoft.com/office/officeart/2005/8/layout/orgChart1"/>
    <dgm:cxn modelId="{CA3CED7D-3E83-430B-89EE-5AD2BB941456}" type="presParOf" srcId="{D469499F-B46A-44F5-A6A2-44AF8A4384BA}" destId="{0D07EF61-E128-40F8-8AD4-37783B8922AC}" srcOrd="0" destOrd="0" presId="urn:microsoft.com/office/officeart/2005/8/layout/orgChart1"/>
    <dgm:cxn modelId="{96556AD7-DA95-47EB-AD8F-2EDC7FA87761}" type="presParOf" srcId="{D469499F-B46A-44F5-A6A2-44AF8A4384BA}" destId="{BF2FA417-05DE-41E4-82DF-70DEF4C3F57E}" srcOrd="1" destOrd="0" presId="urn:microsoft.com/office/officeart/2005/8/layout/orgChart1"/>
    <dgm:cxn modelId="{164EA48D-C9D0-406E-8C5A-21A0EAD94BBC}" type="presParOf" srcId="{AC41D970-052B-417D-9561-811CBEEFCBD7}" destId="{389B1DE0-95CF-4AE9-9C5E-BBA4BA105D50}" srcOrd="1" destOrd="0" presId="urn:microsoft.com/office/officeart/2005/8/layout/orgChart1"/>
    <dgm:cxn modelId="{CE6058E3-255A-4F06-BA93-2C38B86B734D}" type="presParOf" srcId="{AC41D970-052B-417D-9561-811CBEEFCBD7}" destId="{FA2C0D30-8019-40D6-AE04-80B96CAB0B05}" srcOrd="2" destOrd="0" presId="urn:microsoft.com/office/officeart/2005/8/layout/orgChart1"/>
    <dgm:cxn modelId="{FBA27533-352B-4209-BEC5-EC211783C8F9}" type="presParOf" srcId="{01E11231-CAFB-433C-B27E-ACC00B77A4B3}" destId="{64C46065-C4F6-4BF2-A67B-14E55671356E}" srcOrd="2" destOrd="0" presId="urn:microsoft.com/office/officeart/2005/8/layout/orgChart1"/>
    <dgm:cxn modelId="{97D692ED-1483-4947-8489-D09B88EE3E93}" type="presParOf" srcId="{01E11231-CAFB-433C-B27E-ACC00B77A4B3}" destId="{DC652EFD-5C75-4DD7-97B6-5E1E60FC614F}" srcOrd="3" destOrd="0" presId="urn:microsoft.com/office/officeart/2005/8/layout/orgChart1"/>
    <dgm:cxn modelId="{E99C97A6-3D3E-49D5-B775-F2BC32609B29}" type="presParOf" srcId="{DC652EFD-5C75-4DD7-97B6-5E1E60FC614F}" destId="{3341E554-A661-4A58-8F74-5AEE2B970DC0}" srcOrd="0" destOrd="0" presId="urn:microsoft.com/office/officeart/2005/8/layout/orgChart1"/>
    <dgm:cxn modelId="{EFE132F7-762F-46CA-8CA4-05E415019883}" type="presParOf" srcId="{3341E554-A661-4A58-8F74-5AEE2B970DC0}" destId="{EE5DE6D9-B59C-4EBB-BFAC-6555D43569CE}" srcOrd="0" destOrd="0" presId="urn:microsoft.com/office/officeart/2005/8/layout/orgChart1"/>
    <dgm:cxn modelId="{CD16A7EF-8E2D-47E4-955A-5408AC330BA5}" type="presParOf" srcId="{3341E554-A661-4A58-8F74-5AEE2B970DC0}" destId="{C8110DBC-354C-4F2F-83AB-0B82D59EBA9D}" srcOrd="1" destOrd="0" presId="urn:microsoft.com/office/officeart/2005/8/layout/orgChart1"/>
    <dgm:cxn modelId="{BD020DFD-8831-4BC4-A445-5706C14C503A}" type="presParOf" srcId="{DC652EFD-5C75-4DD7-97B6-5E1E60FC614F}" destId="{04410221-4B9B-49CD-8175-E6166615222B}" srcOrd="1" destOrd="0" presId="urn:microsoft.com/office/officeart/2005/8/layout/orgChart1"/>
    <dgm:cxn modelId="{E570D7E6-D461-4CD5-8CA1-C114039C8EE3}" type="presParOf" srcId="{DC652EFD-5C75-4DD7-97B6-5E1E60FC614F}" destId="{DF323082-EEA2-4010-BB63-8DC4C58DB4D3}" srcOrd="2" destOrd="0" presId="urn:microsoft.com/office/officeart/2005/8/layout/orgChart1"/>
    <dgm:cxn modelId="{731F99CA-82DD-45E5-B9F6-6F2E6A784293}" type="presParOf" srcId="{AD9CBFDE-5580-4C73-AA55-8A27A6FF2916}" destId="{55881BE0-C64D-4C31-84DE-950C4B3EC76A}" srcOrd="2" destOrd="0" presId="urn:microsoft.com/office/officeart/2005/8/layout/orgChart1"/>
    <dgm:cxn modelId="{34285E27-D4DB-4CC3-814F-112BCD2BE691}" type="presParOf" srcId="{8A0C7767-FBE1-416F-A015-FC8E91CC6FC1}" destId="{FB9E247F-1D81-4B53-BD57-7428A1028312}" srcOrd="2" destOrd="0" presId="urn:microsoft.com/office/officeart/2005/8/layout/orgChart1"/>
    <dgm:cxn modelId="{1428B230-9D6D-4BC6-A478-2667D464496D}" type="presParOf" srcId="{8A0C7767-FBE1-416F-A015-FC8E91CC6FC1}" destId="{205BB50A-CCC6-4F46-B876-D13CB4251F7D}" srcOrd="3" destOrd="0" presId="urn:microsoft.com/office/officeart/2005/8/layout/orgChart1"/>
    <dgm:cxn modelId="{A25CCC2D-6F5C-4EF4-9C09-EA4A8748973F}" type="presParOf" srcId="{205BB50A-CCC6-4F46-B876-D13CB4251F7D}" destId="{113BDA91-C43D-401B-B969-D4DEAFC5A8FC}" srcOrd="0" destOrd="0" presId="urn:microsoft.com/office/officeart/2005/8/layout/orgChart1"/>
    <dgm:cxn modelId="{2B78F153-A246-4F95-86EF-A7FAF7629A26}" type="presParOf" srcId="{113BDA91-C43D-401B-B969-D4DEAFC5A8FC}" destId="{815E644A-089B-4087-98AD-BA9F0CE5AEFF}" srcOrd="0" destOrd="0" presId="urn:microsoft.com/office/officeart/2005/8/layout/orgChart1"/>
    <dgm:cxn modelId="{3C891549-3C9A-4567-9BD4-4C747B6657F5}" type="presParOf" srcId="{113BDA91-C43D-401B-B969-D4DEAFC5A8FC}" destId="{86585ABE-6E2C-4EAF-851C-F29F0FC41DCF}" srcOrd="1" destOrd="0" presId="urn:microsoft.com/office/officeart/2005/8/layout/orgChart1"/>
    <dgm:cxn modelId="{35B09889-61A2-4641-BD62-FF5DE7D4E677}" type="presParOf" srcId="{205BB50A-CCC6-4F46-B876-D13CB4251F7D}" destId="{DF909F89-D67D-494F-8EC9-8C728DFC6103}" srcOrd="1" destOrd="0" presId="urn:microsoft.com/office/officeart/2005/8/layout/orgChart1"/>
    <dgm:cxn modelId="{D429E062-91D1-4C04-876A-F4AF7664F5A7}" type="presParOf" srcId="{DF909F89-D67D-494F-8EC9-8C728DFC6103}" destId="{65487711-E089-415F-9F23-F51A94ACDA66}" srcOrd="0" destOrd="0" presId="urn:microsoft.com/office/officeart/2005/8/layout/orgChart1"/>
    <dgm:cxn modelId="{45A3F37D-2E1A-4A2C-A860-2F2A1EE2C2AE}" type="presParOf" srcId="{DF909F89-D67D-494F-8EC9-8C728DFC6103}" destId="{B392408D-3D33-4601-88F1-2CE96BB484EF}" srcOrd="1" destOrd="0" presId="urn:microsoft.com/office/officeart/2005/8/layout/orgChart1"/>
    <dgm:cxn modelId="{92293465-E512-49E0-B0CB-B0A23D0EE89A}" type="presParOf" srcId="{B392408D-3D33-4601-88F1-2CE96BB484EF}" destId="{D98D0AD1-E13F-4589-AEF0-304D885E170C}" srcOrd="0" destOrd="0" presId="urn:microsoft.com/office/officeart/2005/8/layout/orgChart1"/>
    <dgm:cxn modelId="{FBA35BD7-6335-4623-AC5E-66BBB622C9A0}" type="presParOf" srcId="{D98D0AD1-E13F-4589-AEF0-304D885E170C}" destId="{77BCD73A-E87E-410F-B5BD-C4B8DFDE09D6}" srcOrd="0" destOrd="0" presId="urn:microsoft.com/office/officeart/2005/8/layout/orgChart1"/>
    <dgm:cxn modelId="{8DBA055C-41E8-452D-A0CA-F1D9B8778EE4}" type="presParOf" srcId="{D98D0AD1-E13F-4589-AEF0-304D885E170C}" destId="{6F8E2A09-F574-4496-A691-A7414D82E84F}" srcOrd="1" destOrd="0" presId="urn:microsoft.com/office/officeart/2005/8/layout/orgChart1"/>
    <dgm:cxn modelId="{22687175-603C-4317-9CFB-7B587A6A1743}" type="presParOf" srcId="{B392408D-3D33-4601-88F1-2CE96BB484EF}" destId="{632BA1CA-D4BA-4F3B-AB4E-CAF0B9ED4F17}" srcOrd="1" destOrd="0" presId="urn:microsoft.com/office/officeart/2005/8/layout/orgChart1"/>
    <dgm:cxn modelId="{95B6FD44-04EF-4AD1-A2F0-35F858D7FDDA}" type="presParOf" srcId="{B392408D-3D33-4601-88F1-2CE96BB484EF}" destId="{DDC0F522-CD45-4187-AEE7-11CC77ECEC26}" srcOrd="2" destOrd="0" presId="urn:microsoft.com/office/officeart/2005/8/layout/orgChart1"/>
    <dgm:cxn modelId="{CB9DC43A-5E08-47B2-A1DB-4420DE266A0E}" type="presParOf" srcId="{205BB50A-CCC6-4F46-B876-D13CB4251F7D}" destId="{78CAAFFC-B8E6-4B4F-B8D7-87F62A5A8DDF}" srcOrd="2" destOrd="0" presId="urn:microsoft.com/office/officeart/2005/8/layout/orgChart1"/>
    <dgm:cxn modelId="{CB4807A1-1E84-41B0-84C6-DF019D4DEBF1}" type="presParOf" srcId="{97653C1E-0C91-435E-BE98-30EC64118D05}" destId="{5F0BAE07-C929-4BB0-AABF-87EB0112F1F7}" srcOrd="2" destOrd="0" presId="urn:microsoft.com/office/officeart/2005/8/layout/orgChart1"/>
    <dgm:cxn modelId="{FC72ED66-D72B-4659-969F-686585F6E013}" type="presParOf" srcId="{5AD034FA-7960-4763-941E-4D9E50C9F342}" destId="{55A09A35-BA9A-416F-B873-874EEA9EE75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41</Pages>
  <Words>18384</Words>
  <Characters>104790</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Начальнику  управления финансов</vt:lpstr>
      <vt:lpstr>    1. Общие положения</vt:lpstr>
      <vt:lpstr>3. Состав, последовательность и сроки выполнения  административных процедур, тре</vt:lpstr>
      <vt:lpstr>в МФЦ</vt:lpstr>
      <vt:lpstr/>
      <vt:lpstr/>
      <vt:lpstr/>
      <vt:lpstr>5. Досудебный (внесудебный) порядок обжалования решений </vt:lpstr>
      <vt:lpstr>и действий (бездействия) Администрации Еланского муниципального района Волгоград</vt:lpstr>
      <vt:lpstr>5.1. Заявитель может обратиться с жалобой на решения и действия (бездействие) Ад</vt:lpstr>
    </vt:vector>
  </TitlesOfParts>
  <Company>12</Company>
  <LinksUpToDate>false</LinksUpToDate>
  <CharactersWithSpaces>122929</CharactersWithSpaces>
  <SharedDoc>false</SharedDoc>
  <HLinks>
    <vt:vector size="300"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42</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39</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36</vt:i4>
      </vt:variant>
      <vt:variant>
        <vt:i4>0</vt:i4>
      </vt:variant>
      <vt:variant>
        <vt:i4>5</vt:i4>
      </vt:variant>
      <vt:variant>
        <vt:lpwstr>consultantplus://offline/ref=B6C5976B4F73AC2F5DE7289A39BA5D82F6BB095ECABF4FEE0720D636EBdCt4L</vt:lpwstr>
      </vt:variant>
      <vt:variant>
        <vt:lpwstr/>
      </vt:variant>
      <vt:variant>
        <vt:i4>4194309</vt:i4>
      </vt:variant>
      <vt:variant>
        <vt:i4>33</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30</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27</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24</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21</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18</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15</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12</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9</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1966167</vt:i4>
      </vt:variant>
      <vt:variant>
        <vt:i4>6</vt:i4>
      </vt:variant>
      <vt:variant>
        <vt:i4>0</vt:i4>
      </vt:variant>
      <vt:variant>
        <vt:i4>5</vt:i4>
      </vt:variant>
      <vt:variant>
        <vt:lpwstr>consultantplus://offline/ref=F6002C6F7BE76B4C1B935739C03B633F13824C2E8663BAE04664D44477W9zFM</vt:lpwstr>
      </vt:variant>
      <vt:variant>
        <vt:lpwstr/>
      </vt:variant>
      <vt:variant>
        <vt:i4>851994</vt:i4>
      </vt:variant>
      <vt:variant>
        <vt:i4>3</vt:i4>
      </vt:variant>
      <vt:variant>
        <vt:i4>0</vt:i4>
      </vt:variant>
      <vt:variant>
        <vt:i4>5</vt:i4>
      </vt:variant>
      <vt:variant>
        <vt:lpwstr>http://www.gosuslugi.ru/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Windows 7</cp:lastModifiedBy>
  <cp:revision>4</cp:revision>
  <cp:lastPrinted>2021-05-31T11:47:00Z</cp:lastPrinted>
  <dcterms:created xsi:type="dcterms:W3CDTF">2020-07-16T05:53:00Z</dcterms:created>
  <dcterms:modified xsi:type="dcterms:W3CDTF">2021-05-31T11:50:00Z</dcterms:modified>
</cp:coreProperties>
</file>